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5E" w:rsidRPr="003B51DA" w:rsidRDefault="00DD255E" w:rsidP="00DD255E">
      <w:pPr>
        <w:shd w:val="clear" w:color="auto" w:fill="FFFFFF"/>
        <w:spacing w:after="0" w:line="240" w:lineRule="auto"/>
        <w:jc w:val="center"/>
        <w:rPr>
          <w:rFonts w:ascii="Helvetica" w:eastAsia="Times New Roman" w:hAnsi="Helvetica" w:cs="Helvetica"/>
          <w:color w:val="27292D"/>
          <w:sz w:val="32"/>
          <w:szCs w:val="32"/>
        </w:rPr>
      </w:pPr>
      <w:proofErr w:type="spellStart"/>
      <w:r w:rsidRPr="003B51DA">
        <w:rPr>
          <w:rFonts w:ascii="Helvetica" w:hAnsi="Helvetica"/>
          <w:b/>
          <w:bCs/>
          <w:sz w:val="32"/>
          <w:szCs w:val="32"/>
        </w:rPr>
        <w:t>Chillin</w:t>
      </w:r>
      <w:proofErr w:type="spellEnd"/>
      <w:r w:rsidRPr="003B51DA">
        <w:rPr>
          <w:rFonts w:ascii="Helvetica" w:hAnsi="Helvetica"/>
          <w:b/>
          <w:bCs/>
          <w:sz w:val="32"/>
          <w:szCs w:val="32"/>
        </w:rPr>
        <w:t xml:space="preserve"> and </w:t>
      </w:r>
      <w:proofErr w:type="spellStart"/>
      <w:r w:rsidRPr="003B51DA">
        <w:rPr>
          <w:rFonts w:ascii="Helvetica" w:hAnsi="Helvetica"/>
          <w:b/>
          <w:bCs/>
          <w:sz w:val="32"/>
          <w:szCs w:val="32"/>
        </w:rPr>
        <w:t>Grillin</w:t>
      </w:r>
      <w:proofErr w:type="spellEnd"/>
      <w:r w:rsidRPr="003B51DA">
        <w:rPr>
          <w:rFonts w:ascii="Helvetica" w:hAnsi="Helvetica"/>
          <w:b/>
          <w:bCs/>
          <w:sz w:val="32"/>
          <w:szCs w:val="32"/>
        </w:rPr>
        <w:t xml:space="preserve"> with Teague Toyota</w:t>
      </w:r>
      <w:r w:rsidR="00FE5D53" w:rsidRPr="003B51DA">
        <w:rPr>
          <w:rFonts w:ascii="Helvetica" w:hAnsi="Helvetica"/>
          <w:b/>
          <w:bCs/>
          <w:sz w:val="32"/>
          <w:szCs w:val="32"/>
        </w:rPr>
        <w:t xml:space="preserve"> and Teague Chevrolet</w:t>
      </w:r>
    </w:p>
    <w:p w:rsidR="00DD255E" w:rsidRPr="003B51DA" w:rsidRDefault="003B51DA" w:rsidP="00DD255E">
      <w:pPr>
        <w:shd w:val="clear" w:color="auto" w:fill="FFFFFF"/>
        <w:spacing w:after="0" w:line="240" w:lineRule="auto"/>
        <w:rPr>
          <w:rFonts w:ascii="Helvetica" w:eastAsia="Times New Roman" w:hAnsi="Helvetica" w:cs="Helvetica"/>
          <w:b/>
          <w:i/>
          <w:color w:val="27292D"/>
          <w:sz w:val="21"/>
          <w:szCs w:val="21"/>
        </w:rPr>
      </w:pPr>
      <w:hyperlink r:id="rId5" w:tgtFrame="_self" w:history="1">
        <w:r w:rsidR="00DD255E" w:rsidRPr="003B51DA">
          <w:rPr>
            <w:rFonts w:ascii="Helvetica" w:eastAsia="Times New Roman" w:hAnsi="Helvetica" w:cs="Helvetica"/>
            <w:b/>
            <w:i/>
            <w:caps/>
            <w:color w:val="27292D"/>
            <w:spacing w:val="15"/>
            <w:sz w:val="21"/>
            <w:szCs w:val="21"/>
          </w:rPr>
          <w:br/>
        </w:r>
        <w:r w:rsidR="00DD255E" w:rsidRPr="003B51DA">
          <w:rPr>
            <w:rFonts w:ascii="Helvetica" w:eastAsia="Times New Roman" w:hAnsi="Helvetica" w:cs="Helvetica"/>
            <w:b/>
            <w:i/>
            <w:caps/>
            <w:color w:val="27292D"/>
            <w:spacing w:val="15"/>
            <w:sz w:val="21"/>
            <w:szCs w:val="21"/>
            <w:u w:val="single"/>
          </w:rPr>
          <w:t>CONTEST RULES</w:t>
        </w:r>
      </w:hyperlink>
    </w:p>
    <w:p w:rsidR="00947BEC" w:rsidRPr="003B51DA" w:rsidRDefault="00DD255E" w:rsidP="00DD255E">
      <w:pPr>
        <w:shd w:val="clear" w:color="auto" w:fill="FFFFFF"/>
        <w:spacing w:after="0" w:line="240" w:lineRule="auto"/>
        <w:jc w:val="center"/>
        <w:rPr>
          <w:rFonts w:ascii="Helvetica" w:hAnsi="Helvetica"/>
          <w:b/>
          <w:bCs/>
          <w:sz w:val="32"/>
          <w:szCs w:val="32"/>
        </w:rPr>
      </w:pPr>
      <w:r w:rsidRPr="003B51DA">
        <w:rPr>
          <w:rFonts w:ascii="Helvetica" w:hAnsi="Helvetica"/>
          <w:b/>
          <w:bCs/>
          <w:sz w:val="32"/>
          <w:szCs w:val="32"/>
        </w:rPr>
        <w:t>Ultimate BBQ Giveaway</w:t>
      </w:r>
    </w:p>
    <w:p w:rsidR="00DD255E" w:rsidRPr="003B51DA" w:rsidRDefault="00DD255E" w:rsidP="00DD255E">
      <w:pPr>
        <w:shd w:val="clear" w:color="auto" w:fill="FFFFFF"/>
        <w:spacing w:after="0" w:line="240" w:lineRule="auto"/>
        <w:jc w:val="center"/>
        <w:rPr>
          <w:rFonts w:ascii="Helvetica" w:eastAsia="Times New Roman" w:hAnsi="Helvetica" w:cs="Helvetica"/>
          <w:color w:val="27292D"/>
          <w:sz w:val="21"/>
          <w:szCs w:val="21"/>
        </w:rPr>
      </w:pPr>
    </w:p>
    <w:p w:rsidR="002B625C" w:rsidRPr="003B51DA" w:rsidRDefault="00947BEC" w:rsidP="007A4492">
      <w:pPr>
        <w:shd w:val="clear" w:color="auto" w:fill="FFFFFF"/>
        <w:spacing w:after="0" w:line="240" w:lineRule="auto"/>
        <w:outlineLvl w:val="0"/>
        <w:rPr>
          <w:rFonts w:ascii="Helvetica" w:eastAsia="Times New Roman" w:hAnsi="Helvetica" w:cs="Helvetica"/>
          <w:color w:val="27292D"/>
          <w:sz w:val="21"/>
          <w:szCs w:val="21"/>
        </w:rPr>
      </w:pPr>
      <w:r w:rsidRPr="003B51DA">
        <w:rPr>
          <w:rFonts w:ascii="Helvetica" w:eastAsia="Times New Roman" w:hAnsi="Helvetica" w:cs="Helvetica"/>
          <w:b/>
          <w:bCs/>
          <w:color w:val="27292D"/>
          <w:kern w:val="36"/>
          <w:sz w:val="21"/>
          <w:szCs w:val="21"/>
        </w:rPr>
        <w:t xml:space="preserve">Enter for a chance to win </w:t>
      </w:r>
      <w:r w:rsidR="003B51DA" w:rsidRPr="003B51DA">
        <w:rPr>
          <w:rFonts w:ascii="Helvetica" w:eastAsia="Times New Roman" w:hAnsi="Helvetica" w:cs="Helvetica"/>
          <w:b/>
          <w:bCs/>
          <w:color w:val="27292D"/>
          <w:kern w:val="36"/>
          <w:sz w:val="21"/>
          <w:szCs w:val="21"/>
        </w:rPr>
        <w:t>–</w:t>
      </w:r>
      <w:r w:rsidR="00DD255E" w:rsidRPr="003B51DA">
        <w:rPr>
          <w:rFonts w:ascii="Helvetica" w:eastAsia="Times New Roman" w:hAnsi="Helvetica" w:cs="Helvetica"/>
          <w:b/>
          <w:bCs/>
          <w:color w:val="27292D"/>
          <w:kern w:val="36"/>
          <w:sz w:val="21"/>
          <w:szCs w:val="21"/>
        </w:rPr>
        <w:t xml:space="preserve"> A</w:t>
      </w:r>
      <w:r w:rsidR="003B51DA" w:rsidRPr="003B51DA">
        <w:rPr>
          <w:rFonts w:ascii="Helvetica" w:eastAsia="Times New Roman" w:hAnsi="Helvetica" w:cs="Helvetica"/>
          <w:b/>
          <w:bCs/>
          <w:color w:val="27292D"/>
          <w:kern w:val="36"/>
          <w:sz w:val="21"/>
          <w:szCs w:val="21"/>
        </w:rPr>
        <w:t xml:space="preserve"> medium</w:t>
      </w:r>
      <w:r w:rsidR="00DD255E" w:rsidRPr="003B51DA">
        <w:rPr>
          <w:rFonts w:ascii="Helvetica" w:eastAsia="Times New Roman" w:hAnsi="Helvetica" w:cs="Helvetica"/>
          <w:b/>
          <w:bCs/>
          <w:color w:val="27292D"/>
          <w:kern w:val="36"/>
          <w:sz w:val="21"/>
          <w:szCs w:val="21"/>
        </w:rPr>
        <w:t xml:space="preserve"> </w:t>
      </w:r>
      <w:r w:rsidR="003B51DA" w:rsidRPr="003B51DA">
        <w:rPr>
          <w:rFonts w:ascii="Helvetica" w:eastAsia="Times New Roman" w:hAnsi="Helvetica" w:cs="Helvetica"/>
          <w:b/>
          <w:bCs/>
          <w:color w:val="27292D"/>
          <w:kern w:val="36"/>
          <w:sz w:val="21"/>
          <w:szCs w:val="21"/>
        </w:rPr>
        <w:t>B</w:t>
      </w:r>
      <w:r w:rsidR="00DD255E" w:rsidRPr="003B51DA">
        <w:rPr>
          <w:rFonts w:ascii="Helvetica" w:eastAsia="Times New Roman" w:hAnsi="Helvetica" w:cs="Helvetica"/>
          <w:b/>
          <w:bCs/>
          <w:color w:val="27292D"/>
          <w:kern w:val="36"/>
          <w:sz w:val="21"/>
          <w:szCs w:val="21"/>
        </w:rPr>
        <w:t>ig Green Egg Grill, 2 Camping Chairs, Yeti Cooler and a $100.00 gift card at Timb</w:t>
      </w:r>
      <w:r w:rsidR="002E04F6" w:rsidRPr="003B51DA">
        <w:rPr>
          <w:rFonts w:ascii="Helvetica" w:eastAsia="Times New Roman" w:hAnsi="Helvetica" w:cs="Helvetica"/>
          <w:b/>
          <w:bCs/>
          <w:color w:val="27292D"/>
          <w:kern w:val="36"/>
          <w:sz w:val="21"/>
          <w:szCs w:val="21"/>
        </w:rPr>
        <w:t>er</w:t>
      </w:r>
      <w:r w:rsidR="00DD255E" w:rsidRPr="003B51DA">
        <w:rPr>
          <w:rFonts w:ascii="Helvetica" w:eastAsia="Times New Roman" w:hAnsi="Helvetica" w:cs="Helvetica"/>
          <w:b/>
          <w:bCs/>
          <w:color w:val="27292D"/>
          <w:kern w:val="36"/>
          <w:sz w:val="21"/>
          <w:szCs w:val="21"/>
        </w:rPr>
        <w:t>lan</w:t>
      </w:r>
      <w:r w:rsidR="002E04F6" w:rsidRPr="003B51DA">
        <w:rPr>
          <w:rFonts w:ascii="Helvetica" w:eastAsia="Times New Roman" w:hAnsi="Helvetica" w:cs="Helvetica"/>
          <w:b/>
          <w:bCs/>
          <w:color w:val="27292D"/>
          <w:kern w:val="36"/>
          <w:sz w:val="21"/>
          <w:szCs w:val="21"/>
        </w:rPr>
        <w:t>e</w:t>
      </w:r>
      <w:r w:rsidR="00DD255E" w:rsidRPr="003B51DA">
        <w:rPr>
          <w:rFonts w:ascii="Helvetica" w:eastAsia="Times New Roman" w:hAnsi="Helvetica" w:cs="Helvetica"/>
          <w:b/>
          <w:bCs/>
          <w:color w:val="27292D"/>
          <w:kern w:val="36"/>
          <w:sz w:val="21"/>
          <w:szCs w:val="21"/>
        </w:rPr>
        <w:t xml:space="preserve"> Meat Market</w:t>
      </w:r>
    </w:p>
    <w:p w:rsidR="007A4492" w:rsidRPr="003B51DA" w:rsidRDefault="007A4492" w:rsidP="00947BEC">
      <w:pPr>
        <w:shd w:val="clear" w:color="auto" w:fill="FFFFFF"/>
        <w:spacing w:after="0" w:line="240" w:lineRule="auto"/>
        <w:rPr>
          <w:rFonts w:ascii="Helvetica" w:eastAsia="Times New Roman" w:hAnsi="Helvetica" w:cs="Helvetica"/>
          <w:color w:val="27292D"/>
          <w:sz w:val="21"/>
          <w:szCs w:val="21"/>
        </w:rPr>
      </w:pPr>
    </w:p>
    <w:p w:rsidR="00DD255E" w:rsidRPr="003B51DA" w:rsidRDefault="00DD255E" w:rsidP="00947BEC">
      <w:pPr>
        <w:shd w:val="clear" w:color="auto" w:fill="FFFFFF"/>
        <w:spacing w:after="0" w:line="240" w:lineRule="auto"/>
        <w:rPr>
          <w:rFonts w:ascii="Helvetica" w:eastAsia="Times New Roman" w:hAnsi="Helvetica" w:cs="Helvetica"/>
          <w:color w:val="27292D"/>
          <w:sz w:val="21"/>
          <w:szCs w:val="21"/>
        </w:rPr>
      </w:pPr>
    </w:p>
    <w:p w:rsidR="00947BEC" w:rsidRPr="003B51DA" w:rsidRDefault="00DD255E" w:rsidP="00947BEC">
      <w:pPr>
        <w:shd w:val="clear" w:color="auto" w:fill="FFFFFF"/>
        <w:spacing w:after="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June 1, </w:t>
      </w:r>
      <w:r w:rsidR="00947BEC" w:rsidRPr="003B51DA">
        <w:rPr>
          <w:rFonts w:ascii="Helvetica" w:eastAsia="Times New Roman" w:hAnsi="Helvetica" w:cs="Helvetica"/>
          <w:color w:val="27292D"/>
          <w:sz w:val="21"/>
          <w:szCs w:val="21"/>
        </w:rPr>
        <w:t>2019</w:t>
      </w:r>
    </w:p>
    <w:p w:rsidR="00DD255E" w:rsidRPr="003B51DA" w:rsidRDefault="00DD255E" w:rsidP="00947BEC">
      <w:pPr>
        <w:shd w:val="clear" w:color="auto" w:fill="FFFFFF"/>
        <w:spacing w:after="0" w:line="240" w:lineRule="auto"/>
        <w:rPr>
          <w:rFonts w:ascii="Helvetica" w:eastAsia="Times New Roman" w:hAnsi="Helvetica" w:cs="Helvetica"/>
          <w:color w:val="27292D"/>
          <w:sz w:val="21"/>
          <w:szCs w:val="21"/>
        </w:rPr>
      </w:pP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OFFICIAL SWEEPSTAKES RULES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NO PURCHASE OR PAYMENT OF ANY KIND IS NECESSARY TO ENTER OR WIN OR CLAIM PRIZE. A PURCHASE OR PAYMENT WILL NOT INCREASE YOUR CHANCES OF WINNING.</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THIS SWEEPSTAKES IS BEING CONDUCTED ON PARTICIPATING STATIONS</w:t>
      </w:r>
      <w:r w:rsidR="00FB6E2E" w:rsidRPr="003B51DA">
        <w:rPr>
          <w:rFonts w:ascii="Helvetica" w:eastAsia="Times New Roman" w:hAnsi="Helvetica" w:cs="Helvetica"/>
          <w:b/>
          <w:bCs/>
          <w:color w:val="27292D"/>
          <w:sz w:val="21"/>
          <w:szCs w:val="21"/>
        </w:rPr>
        <w:t xml:space="preserve">. </w:t>
      </w:r>
      <w:r w:rsidRPr="003B51DA">
        <w:rPr>
          <w:rFonts w:ascii="Helvetica" w:eastAsia="Times New Roman" w:hAnsi="Helvetica" w:cs="Helvetica"/>
          <w:b/>
          <w:bCs/>
          <w:color w:val="27292D"/>
          <w:sz w:val="21"/>
          <w:szCs w:val="21"/>
        </w:rPr>
        <w:t xml:space="preserve">THERE WILL BE </w:t>
      </w:r>
      <w:r w:rsidR="002E04F6" w:rsidRPr="003B51DA">
        <w:rPr>
          <w:rFonts w:ascii="Helvetica" w:eastAsia="Times New Roman" w:hAnsi="Helvetica" w:cs="Helvetica"/>
          <w:b/>
          <w:bCs/>
          <w:color w:val="27292D"/>
          <w:sz w:val="21"/>
          <w:szCs w:val="21"/>
        </w:rPr>
        <w:t>ONE</w:t>
      </w:r>
      <w:r w:rsidRPr="003B51DA">
        <w:rPr>
          <w:rFonts w:ascii="Helvetica" w:eastAsia="Times New Roman" w:hAnsi="Helvetica" w:cs="Helvetica"/>
          <w:b/>
          <w:bCs/>
          <w:color w:val="27292D"/>
          <w:sz w:val="21"/>
          <w:szCs w:val="21"/>
        </w:rPr>
        <w:t xml:space="preserve"> (</w:t>
      </w:r>
      <w:r w:rsidR="00DD255E" w:rsidRPr="003B51DA">
        <w:rPr>
          <w:rFonts w:ascii="Helvetica" w:eastAsia="Times New Roman" w:hAnsi="Helvetica" w:cs="Helvetica"/>
          <w:b/>
          <w:bCs/>
          <w:color w:val="27292D"/>
          <w:sz w:val="21"/>
          <w:szCs w:val="21"/>
        </w:rPr>
        <w:t>1</w:t>
      </w:r>
      <w:r w:rsidRPr="003B51DA">
        <w:rPr>
          <w:rFonts w:ascii="Helvetica" w:eastAsia="Times New Roman" w:hAnsi="Helvetica" w:cs="Helvetica"/>
          <w:b/>
          <w:bCs/>
          <w:color w:val="27292D"/>
          <w:sz w:val="21"/>
          <w:szCs w:val="21"/>
        </w:rPr>
        <w:t xml:space="preserve">) </w:t>
      </w:r>
      <w:r w:rsidR="00FB6E2E" w:rsidRPr="003B51DA">
        <w:rPr>
          <w:rFonts w:ascii="Helvetica" w:eastAsia="Times New Roman" w:hAnsi="Helvetica" w:cs="Helvetica"/>
          <w:b/>
          <w:bCs/>
          <w:color w:val="27292D"/>
          <w:sz w:val="21"/>
          <w:szCs w:val="21"/>
        </w:rPr>
        <w:t>LOCAL</w:t>
      </w:r>
      <w:r w:rsidRPr="003B51DA">
        <w:rPr>
          <w:rFonts w:ascii="Helvetica" w:eastAsia="Times New Roman" w:hAnsi="Helvetica" w:cs="Helvetica"/>
          <w:b/>
          <w:bCs/>
          <w:color w:val="27292D"/>
          <w:sz w:val="21"/>
          <w:szCs w:val="21"/>
        </w:rPr>
        <w:t xml:space="preserve"> WINNER</w:t>
      </w:r>
      <w:r w:rsidR="002E04F6" w:rsidRPr="003B51DA">
        <w:rPr>
          <w:rFonts w:ascii="Helvetica" w:eastAsia="Times New Roman" w:hAnsi="Helvetica" w:cs="Helvetica"/>
          <w:b/>
          <w:bCs/>
          <w:color w:val="27292D"/>
          <w:sz w:val="21"/>
          <w:szCs w:val="21"/>
        </w:rPr>
        <w:t xml:space="preserve"> FOR TEAGUE TOYOTA AND ONE (1) LOCAL WINNER FOR TEAGUE CHEVROLET</w:t>
      </w:r>
      <w:r w:rsidR="002B625C" w:rsidRPr="003B51DA">
        <w:rPr>
          <w:rFonts w:ascii="Helvetica" w:eastAsia="Times New Roman" w:hAnsi="Helvetica" w:cs="Helvetica"/>
          <w:b/>
          <w:bCs/>
          <w:color w:val="27292D"/>
          <w:sz w:val="21"/>
          <w:szCs w:val="21"/>
        </w:rPr>
        <w: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Sweepstakes Name: </w:t>
      </w:r>
      <w:r w:rsidRPr="003B51DA">
        <w:rPr>
          <w:rFonts w:ascii="Helvetica" w:eastAsia="Times New Roman" w:hAnsi="Helvetica" w:cs="Helvetica"/>
          <w:color w:val="27292D"/>
          <w:sz w:val="21"/>
          <w:szCs w:val="21"/>
        </w:rPr>
        <w:tab/>
      </w:r>
      <w:proofErr w:type="spellStart"/>
      <w:r w:rsidR="002E04F6" w:rsidRPr="003B51DA">
        <w:rPr>
          <w:rFonts w:ascii="Helvetica" w:eastAsia="Times New Roman" w:hAnsi="Helvetica" w:cs="Helvetica"/>
          <w:color w:val="27292D"/>
          <w:sz w:val="21"/>
          <w:szCs w:val="21"/>
        </w:rPr>
        <w:t>C</w:t>
      </w:r>
      <w:r w:rsidR="00DD255E" w:rsidRPr="003B51DA">
        <w:rPr>
          <w:rFonts w:ascii="Helvetica" w:eastAsia="Times New Roman" w:hAnsi="Helvetica" w:cs="Helvetica"/>
          <w:color w:val="27292D"/>
          <w:sz w:val="21"/>
          <w:szCs w:val="21"/>
        </w:rPr>
        <w:t>hillin</w:t>
      </w:r>
      <w:proofErr w:type="spellEnd"/>
      <w:r w:rsidR="00DD255E" w:rsidRPr="003B51DA">
        <w:rPr>
          <w:rFonts w:ascii="Helvetica" w:eastAsia="Times New Roman" w:hAnsi="Helvetica" w:cs="Helvetica"/>
          <w:color w:val="27292D"/>
          <w:sz w:val="21"/>
          <w:szCs w:val="21"/>
        </w:rPr>
        <w:t xml:space="preserve"> and </w:t>
      </w:r>
      <w:proofErr w:type="spellStart"/>
      <w:r w:rsidR="00DD255E" w:rsidRPr="003B51DA">
        <w:rPr>
          <w:rFonts w:ascii="Helvetica" w:eastAsia="Times New Roman" w:hAnsi="Helvetica" w:cs="Helvetica"/>
          <w:color w:val="27292D"/>
          <w:sz w:val="21"/>
          <w:szCs w:val="21"/>
        </w:rPr>
        <w:t>Grillin</w:t>
      </w:r>
      <w:proofErr w:type="spellEnd"/>
      <w:r w:rsidR="00DD255E" w:rsidRPr="003B51DA">
        <w:rPr>
          <w:rFonts w:ascii="Helvetica" w:eastAsia="Times New Roman" w:hAnsi="Helvetica" w:cs="Helvetica"/>
          <w:color w:val="27292D"/>
          <w:sz w:val="21"/>
          <w:szCs w:val="21"/>
        </w:rPr>
        <w:t xml:space="preserve"> with Teague Toyota</w:t>
      </w:r>
      <w:r w:rsidR="003B51DA" w:rsidRPr="003B51DA">
        <w:rPr>
          <w:rFonts w:ascii="Helvetica" w:eastAsia="Times New Roman" w:hAnsi="Helvetica" w:cs="Helvetica"/>
          <w:color w:val="27292D"/>
          <w:sz w:val="21"/>
          <w:szCs w:val="21"/>
        </w:rPr>
        <w:t xml:space="preserve">, </w:t>
      </w:r>
      <w:proofErr w:type="spellStart"/>
      <w:r w:rsidR="003B51DA" w:rsidRPr="003B51DA">
        <w:rPr>
          <w:rFonts w:ascii="Helvetica" w:eastAsia="Times New Roman" w:hAnsi="Helvetica" w:cs="Helvetica"/>
          <w:color w:val="27292D"/>
          <w:sz w:val="21"/>
          <w:szCs w:val="21"/>
        </w:rPr>
        <w:t>Chillin</w:t>
      </w:r>
      <w:proofErr w:type="spellEnd"/>
      <w:r w:rsidR="003B51DA" w:rsidRPr="003B51DA">
        <w:rPr>
          <w:rFonts w:ascii="Helvetica" w:eastAsia="Times New Roman" w:hAnsi="Helvetica" w:cs="Helvetica"/>
          <w:color w:val="27292D"/>
          <w:sz w:val="21"/>
          <w:szCs w:val="21"/>
        </w:rPr>
        <w:t xml:space="preserve"> and </w:t>
      </w:r>
      <w:proofErr w:type="spellStart"/>
      <w:r w:rsidR="003B51DA" w:rsidRPr="003B51DA">
        <w:rPr>
          <w:rFonts w:ascii="Helvetica" w:eastAsia="Times New Roman" w:hAnsi="Helvetica" w:cs="Helvetica"/>
          <w:color w:val="27292D"/>
          <w:sz w:val="21"/>
          <w:szCs w:val="21"/>
        </w:rPr>
        <w:t>Grillin</w:t>
      </w:r>
      <w:proofErr w:type="spellEnd"/>
      <w:r w:rsidR="003B51DA" w:rsidRPr="003B51DA">
        <w:rPr>
          <w:rFonts w:ascii="Helvetica" w:eastAsia="Times New Roman" w:hAnsi="Helvetica" w:cs="Helvetica"/>
          <w:color w:val="27292D"/>
          <w:sz w:val="21"/>
          <w:szCs w:val="21"/>
        </w:rPr>
        <w:t xml:space="preserve"> with Teague Chevrolet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Participating Station(s): KMVX, KMLB, KRVV, KJLO, KLIP, KRJO; Holladay Broadcasting LLC</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Aka </w:t>
      </w:r>
      <w:proofErr w:type="gramStart"/>
      <w:r w:rsidRPr="003B51DA">
        <w:rPr>
          <w:rFonts w:ascii="Helvetica" w:eastAsia="Times New Roman" w:hAnsi="Helvetica" w:cs="Helvetica"/>
          <w:color w:val="27292D"/>
          <w:sz w:val="21"/>
          <w:szCs w:val="21"/>
        </w:rPr>
        <w:t>The</w:t>
      </w:r>
      <w:proofErr w:type="gramEnd"/>
      <w:r w:rsidRPr="003B51DA">
        <w:rPr>
          <w:rFonts w:ascii="Helvetica" w:eastAsia="Times New Roman" w:hAnsi="Helvetica" w:cs="Helvetica"/>
          <w:color w:val="27292D"/>
          <w:sz w:val="21"/>
          <w:szCs w:val="21"/>
        </w:rPr>
        <w:t xml:space="preserve"> Radio People</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Station Address: 1109 Hudson Lane, Monroe LA 71201</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Telephone: 318-388-2323</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This Sweepstakes is sponsored solely by The Radio People. ("Sponsor").  </w:t>
      </w:r>
      <w:r w:rsidRPr="003B51DA">
        <w:rPr>
          <w:rFonts w:ascii="Helvetica" w:eastAsia="Times New Roman" w:hAnsi="Helvetica" w:cs="Helvetica"/>
          <w:color w:val="27292D"/>
          <w:sz w:val="21"/>
          <w:szCs w:val="21"/>
        </w:rPr>
        <w:t>Any questions, comments or complaints regarding the Sweepstakes must be directed to the Sponsor. For a copy of these Official Sweepstakes Rules, please visit the office of the Station during normal business hours</w:t>
      </w:r>
      <w:r w:rsidR="002E04F6" w:rsidRPr="003B51DA">
        <w:rPr>
          <w:rFonts w:ascii="Helvetica" w:eastAsia="Times New Roman" w:hAnsi="Helvetica" w:cs="Helvetica"/>
          <w:color w:val="27292D"/>
          <w:sz w:val="21"/>
          <w:szCs w:val="21"/>
        </w:rPr>
        <w:t xml:space="preserve"> </w:t>
      </w:r>
      <w:r w:rsidR="002B625C" w:rsidRPr="003B51DA">
        <w:rPr>
          <w:rFonts w:ascii="Helvetica" w:eastAsia="Times New Roman" w:hAnsi="Helvetica" w:cs="Helvetica"/>
          <w:color w:val="27292D"/>
          <w:sz w:val="21"/>
          <w:szCs w:val="21"/>
        </w:rPr>
        <w:t xml:space="preserve">or </w:t>
      </w:r>
      <w:r w:rsidRPr="003B51DA">
        <w:rPr>
          <w:rFonts w:ascii="Helvetica" w:eastAsia="Times New Roman" w:hAnsi="Helvetica" w:cs="Helvetica"/>
          <w:color w:val="27292D"/>
          <w:sz w:val="21"/>
          <w:szCs w:val="21"/>
        </w:rPr>
        <w:t xml:space="preserve">send your request by mail </w:t>
      </w:r>
      <w:r w:rsidR="002B625C" w:rsidRPr="003B51DA">
        <w:rPr>
          <w:rFonts w:ascii="Helvetica" w:eastAsia="Times New Roman" w:hAnsi="Helvetica" w:cs="Helvetica"/>
          <w:color w:val="27292D"/>
          <w:sz w:val="21"/>
          <w:szCs w:val="21"/>
        </w:rPr>
        <w:t>to</w:t>
      </w:r>
      <w:r w:rsidRPr="003B51DA">
        <w:rPr>
          <w:rFonts w:ascii="Helvetica" w:eastAsia="Times New Roman" w:hAnsi="Helvetica" w:cs="Helvetica"/>
          <w:color w:val="27292D"/>
          <w:sz w:val="21"/>
          <w:szCs w:val="21"/>
        </w:rPr>
        <w:t xml:space="preserve"> The Radio People 1109 Hudson Lane, Monroe, </w:t>
      </w:r>
      <w:r w:rsidR="00D47B49" w:rsidRPr="003B51DA">
        <w:rPr>
          <w:rFonts w:ascii="Helvetica" w:eastAsia="Times New Roman" w:hAnsi="Helvetica" w:cs="Helvetica"/>
          <w:color w:val="27292D"/>
          <w:sz w:val="21"/>
          <w:szCs w:val="21"/>
        </w:rPr>
        <w:t>Louisiana</w:t>
      </w:r>
      <w:r w:rsidR="002B625C" w:rsidRPr="003B51DA">
        <w:rPr>
          <w:rFonts w:ascii="Helvetica" w:eastAsia="Times New Roman" w:hAnsi="Helvetica" w:cs="Helvetica"/>
          <w:color w:val="27292D"/>
          <w:sz w:val="21"/>
          <w:szCs w:val="21"/>
        </w:rPr>
        <w:t>,</w:t>
      </w:r>
      <w:r w:rsidRPr="003B51DA">
        <w:rPr>
          <w:rFonts w:ascii="Helvetica" w:eastAsia="Times New Roman" w:hAnsi="Helvetica" w:cs="Helvetica"/>
          <w:color w:val="27292D"/>
          <w:sz w:val="21"/>
          <w:szCs w:val="21"/>
        </w:rPr>
        <w:t xml:space="preserve"> 71201.</w:t>
      </w:r>
    </w:p>
    <w:p w:rsidR="002B625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List of Winner(s):</w:t>
      </w:r>
      <w:r w:rsidR="002B625C" w:rsidRPr="003B51DA">
        <w:rPr>
          <w:rFonts w:ascii="Helvetica" w:eastAsia="Times New Roman" w:hAnsi="Helvetica" w:cs="Helvetica"/>
          <w:b/>
          <w:bCs/>
          <w:color w:val="27292D"/>
          <w:sz w:val="21"/>
          <w:szCs w:val="21"/>
        </w:rPr>
        <w:t xml:space="preserve"> </w:t>
      </w:r>
      <w:r w:rsidRPr="003B51DA">
        <w:rPr>
          <w:rFonts w:ascii="Helvetica" w:eastAsia="Times New Roman" w:hAnsi="Helvetica" w:cs="Helvetica"/>
          <w:color w:val="27292D"/>
          <w:sz w:val="21"/>
          <w:szCs w:val="21"/>
        </w:rPr>
        <w:t xml:space="preserve">For the name(s) of the winner(s) send a stamped, self-addressed envelope, to: </w:t>
      </w:r>
      <w:r w:rsidR="00D47B49" w:rsidRPr="003B51DA">
        <w:rPr>
          <w:rFonts w:ascii="Helvetica" w:eastAsia="Times New Roman" w:hAnsi="Helvetica" w:cs="Helvetica"/>
          <w:color w:val="27292D"/>
          <w:sz w:val="21"/>
          <w:szCs w:val="21"/>
        </w:rPr>
        <w:t>The Radio People 1109 Hudson Lane, Monroe, Louisiana 71201</w:t>
      </w:r>
      <w:r w:rsidR="002E04F6" w:rsidRPr="003B51DA">
        <w:rPr>
          <w:rFonts w:ascii="Helvetica" w:eastAsia="Times New Roman" w:hAnsi="Helvetica" w:cs="Helvetica"/>
          <w:color w:val="27292D"/>
          <w:sz w:val="21"/>
          <w:szCs w:val="21"/>
        </w:rPr>
        <w:t>.</w:t>
      </w:r>
    </w:p>
    <w:p w:rsidR="002B625C" w:rsidRPr="003B51DA" w:rsidRDefault="002B625C" w:rsidP="00947BEC">
      <w:pPr>
        <w:shd w:val="clear" w:color="auto" w:fill="FFFFFF"/>
        <w:spacing w:after="150" w:line="240" w:lineRule="auto"/>
        <w:rPr>
          <w:rFonts w:ascii="Helvetica" w:eastAsia="Times New Roman" w:hAnsi="Helvetica" w:cs="Helvetica"/>
          <w:color w:val="27292D"/>
          <w:sz w:val="21"/>
          <w:szCs w:val="21"/>
        </w:rPr>
      </w:pP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1.    </w:t>
      </w:r>
      <w:r w:rsidRPr="003B51DA">
        <w:rPr>
          <w:rFonts w:ascii="Helvetica" w:eastAsia="Times New Roman" w:hAnsi="Helvetica" w:cs="Helvetica"/>
          <w:b/>
          <w:bCs/>
          <w:color w:val="27292D"/>
          <w:sz w:val="21"/>
          <w:szCs w:val="21"/>
          <w:u w:val="single"/>
        </w:rPr>
        <w:t>ELIGIBILITY.</w:t>
      </w:r>
      <w:r w:rsidRPr="003B51DA">
        <w:rPr>
          <w:rFonts w:ascii="Helvetica" w:eastAsia="Times New Roman" w:hAnsi="Helvetica" w:cs="Helvetica"/>
          <w:color w:val="27292D"/>
          <w:sz w:val="21"/>
          <w:szCs w:val="21"/>
        </w:rPr>
        <w:t>  This Sweepstakes is open only to individuals who (</w:t>
      </w:r>
      <w:proofErr w:type="spellStart"/>
      <w:r w:rsidRPr="003B51DA">
        <w:rPr>
          <w:rFonts w:ascii="Helvetica" w:eastAsia="Times New Roman" w:hAnsi="Helvetica" w:cs="Helvetica"/>
          <w:color w:val="27292D"/>
          <w:sz w:val="21"/>
          <w:szCs w:val="21"/>
        </w:rPr>
        <w:t>i</w:t>
      </w:r>
      <w:proofErr w:type="spellEnd"/>
      <w:r w:rsidRPr="003B51DA">
        <w:rPr>
          <w:rFonts w:ascii="Helvetica" w:eastAsia="Times New Roman" w:hAnsi="Helvetica" w:cs="Helvetica"/>
          <w:color w:val="27292D"/>
          <w:sz w:val="21"/>
          <w:szCs w:val="21"/>
        </w:rPr>
        <w:t>) are legal residents of the 50 United States and the District of Columbia and (ii) who are 18 years of age (or the age of majority in the entrant’s state of residence, whichever is older) at the time of entry ("Entrant").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The Sweepstakes is subject to all applicable federal, state, and local law and regulations.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Void where prohibited or restricted by law.</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Employees, contractors, officers and directors of Sponsor, its affiliates, parent companies, subsidiaries, divisions, suppliers, distributors and advertising, promotional and judging agencies, the Station, and any third party prize provider(s) and/or prize fulfillment service (collectively, the "Sweepstakes Entities"); individuals employed by any other radio and television station; and members of the immediate families (spouse and biological, adoptive or step-parents, grandparents, children, grandchildren and siblings, and each of their respective spouses regardless of where they reside) or households (whether related or not) of any of the above individuals are not eligible to participate in the Sweepstakes or win the prize.</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lastRenderedPageBreak/>
        <w:t>Any person who has won a prize (or whose household has won a prize) in any promotion sponsored by Sponsor in the thirty (30) days prior to this Sweepstakes start date is not eligible to win a prize in this Sweepstakes.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2.    </w:t>
      </w:r>
      <w:r w:rsidRPr="003B51DA">
        <w:rPr>
          <w:rFonts w:ascii="Helvetica" w:eastAsia="Times New Roman" w:hAnsi="Helvetica" w:cs="Helvetica"/>
          <w:b/>
          <w:bCs/>
          <w:color w:val="27292D"/>
          <w:sz w:val="21"/>
          <w:szCs w:val="21"/>
          <w:u w:val="single"/>
        </w:rPr>
        <w:t>TIMING</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 xml:space="preserve">Sweepstakes begins on </w:t>
      </w:r>
      <w:r w:rsidR="002B625C" w:rsidRPr="003B51DA">
        <w:rPr>
          <w:rFonts w:ascii="Helvetica" w:eastAsia="Times New Roman" w:hAnsi="Helvetica" w:cs="Helvetica"/>
          <w:color w:val="27292D"/>
          <w:sz w:val="21"/>
          <w:szCs w:val="21"/>
        </w:rPr>
        <w:t xml:space="preserve">June </w:t>
      </w:r>
      <w:r w:rsidR="00CF52AA" w:rsidRPr="003B51DA">
        <w:rPr>
          <w:rFonts w:ascii="Helvetica" w:eastAsia="Times New Roman" w:hAnsi="Helvetica" w:cs="Helvetica"/>
          <w:color w:val="27292D"/>
          <w:sz w:val="21"/>
          <w:szCs w:val="21"/>
        </w:rPr>
        <w:t>1</w:t>
      </w:r>
      <w:r w:rsidRPr="003B51DA">
        <w:rPr>
          <w:rFonts w:ascii="Helvetica" w:eastAsia="Times New Roman" w:hAnsi="Helvetica" w:cs="Helvetica"/>
          <w:color w:val="27292D"/>
          <w:sz w:val="21"/>
          <w:szCs w:val="21"/>
        </w:rPr>
        <w:t xml:space="preserve">, 2019 at 6:00:00 a.m. ET and ends at </w:t>
      </w:r>
      <w:r w:rsidR="00CD1AD6" w:rsidRPr="003B51DA">
        <w:rPr>
          <w:rFonts w:ascii="Helvetica" w:eastAsia="Times New Roman" w:hAnsi="Helvetica" w:cs="Helvetica"/>
          <w:color w:val="27292D"/>
          <w:sz w:val="21"/>
          <w:szCs w:val="21"/>
        </w:rPr>
        <w:t>1</w:t>
      </w:r>
      <w:r w:rsidR="00CF52AA" w:rsidRPr="003B51DA">
        <w:rPr>
          <w:rFonts w:ascii="Helvetica" w:eastAsia="Times New Roman" w:hAnsi="Helvetica" w:cs="Helvetica"/>
          <w:color w:val="27292D"/>
          <w:sz w:val="21"/>
          <w:szCs w:val="21"/>
        </w:rPr>
        <w:t>:00</w:t>
      </w:r>
      <w:r w:rsidRPr="003B51DA">
        <w:rPr>
          <w:rFonts w:ascii="Helvetica" w:eastAsia="Times New Roman" w:hAnsi="Helvetica" w:cs="Helvetica"/>
          <w:color w:val="27292D"/>
          <w:sz w:val="21"/>
          <w:szCs w:val="21"/>
        </w:rPr>
        <w:t xml:space="preserve"> p.m. ET on </w:t>
      </w:r>
      <w:r w:rsidR="002B625C" w:rsidRPr="003B51DA">
        <w:rPr>
          <w:rFonts w:ascii="Helvetica" w:eastAsia="Times New Roman" w:hAnsi="Helvetica" w:cs="Helvetica"/>
          <w:color w:val="27292D"/>
          <w:sz w:val="21"/>
          <w:szCs w:val="21"/>
        </w:rPr>
        <w:t>Ju</w:t>
      </w:r>
      <w:r w:rsidR="00CF52AA" w:rsidRPr="003B51DA">
        <w:rPr>
          <w:rFonts w:ascii="Helvetica" w:eastAsia="Times New Roman" w:hAnsi="Helvetica" w:cs="Helvetica"/>
          <w:color w:val="27292D"/>
          <w:sz w:val="21"/>
          <w:szCs w:val="21"/>
        </w:rPr>
        <w:t>ly 3,</w:t>
      </w:r>
      <w:r w:rsidRPr="003B51DA">
        <w:rPr>
          <w:rFonts w:ascii="Helvetica" w:eastAsia="Times New Roman" w:hAnsi="Helvetica" w:cs="Helvetica"/>
          <w:color w:val="27292D"/>
          <w:sz w:val="21"/>
          <w:szCs w:val="21"/>
        </w:rPr>
        <w:t xml:space="preserve"> 2019 ("Sweepstakes Period").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The Sponsor's computer is the official time-keeping device for this Sweepstakes.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u w:val="single"/>
        </w:rPr>
        <w:t>DESCRIPTION OF SWEEPSTAKES/HOW TO ENTER.</w:t>
      </w:r>
    </w:p>
    <w:p w:rsidR="000E2063"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How to Enter: </w:t>
      </w:r>
      <w:r w:rsidRPr="003B51DA">
        <w:rPr>
          <w:rFonts w:ascii="Helvetica" w:eastAsia="Times New Roman" w:hAnsi="Helvetica" w:cs="Helvetica"/>
          <w:color w:val="27292D"/>
          <w:sz w:val="21"/>
          <w:szCs w:val="21"/>
        </w:rPr>
        <w:t>During the Sweepstakes Period, visit </w:t>
      </w:r>
      <w:r w:rsidR="000E2063" w:rsidRPr="003B51DA">
        <w:rPr>
          <w:rFonts w:ascii="Helvetica" w:hAnsi="Helvetica"/>
          <w:sz w:val="21"/>
          <w:szCs w:val="21"/>
        </w:rPr>
        <w:t>in the dealership or on Facebook</w:t>
      </w:r>
      <w:r w:rsidRPr="003B51DA">
        <w:rPr>
          <w:rFonts w:ascii="Helvetica" w:eastAsia="Times New Roman" w:hAnsi="Helvetica" w:cs="Helvetica"/>
          <w:color w:val="27292D"/>
          <w:sz w:val="21"/>
          <w:szCs w:val="21"/>
        </w:rPr>
        <w:t xml:space="preserve">. </w:t>
      </w:r>
    </w:p>
    <w:p w:rsidR="000E2063" w:rsidRPr="003B51DA" w:rsidRDefault="000E2063" w:rsidP="000E2063">
      <w:pPr>
        <w:numPr>
          <w:ilvl w:val="0"/>
          <w:numId w:val="1"/>
        </w:numPr>
        <w:shd w:val="clear" w:color="auto" w:fill="FFFFFF"/>
        <w:spacing w:before="100" w:beforeAutospacing="1" w:after="100" w:afterAutospacing="1"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 xml:space="preserve">Visit: </w:t>
      </w:r>
      <w:r w:rsidR="00CF52AA" w:rsidRPr="003B51DA">
        <w:rPr>
          <w:rFonts w:ascii="Helvetica" w:eastAsia="Times New Roman" w:hAnsi="Helvetica" w:cs="Helvetica"/>
          <w:b/>
          <w:bCs/>
          <w:color w:val="27292D"/>
          <w:sz w:val="21"/>
          <w:szCs w:val="21"/>
        </w:rPr>
        <w:t>Teague Toyota</w:t>
      </w:r>
      <w:r w:rsidR="00FE5D53" w:rsidRPr="003B51DA">
        <w:rPr>
          <w:rFonts w:ascii="Helvetica" w:eastAsia="Times New Roman" w:hAnsi="Helvetica" w:cs="Helvetica"/>
          <w:b/>
          <w:bCs/>
          <w:color w:val="27292D"/>
          <w:sz w:val="21"/>
          <w:szCs w:val="21"/>
        </w:rPr>
        <w:t>/Chevrolet</w:t>
      </w:r>
      <w:r w:rsidRPr="003B51DA">
        <w:rPr>
          <w:rFonts w:ascii="Helvetica" w:eastAsia="Times New Roman" w:hAnsi="Helvetica" w:cs="Helvetica"/>
          <w:b/>
          <w:bCs/>
          <w:color w:val="27292D"/>
          <w:sz w:val="21"/>
          <w:szCs w:val="21"/>
        </w:rPr>
        <w:t xml:space="preserve">– Located </w:t>
      </w:r>
      <w:r w:rsidR="00CF52AA" w:rsidRPr="003B51DA">
        <w:rPr>
          <w:rFonts w:ascii="Helvetica" w:eastAsia="Times New Roman" w:hAnsi="Helvetica" w:cs="Helvetica"/>
          <w:b/>
          <w:bCs/>
          <w:color w:val="27292D"/>
          <w:sz w:val="21"/>
          <w:szCs w:val="21"/>
        </w:rPr>
        <w:t>at 1830 West Hillsboro, El Dorado 71730</w:t>
      </w:r>
      <w:r w:rsidRPr="003B51DA">
        <w:rPr>
          <w:rFonts w:ascii="Helvetica" w:eastAsia="Times New Roman" w:hAnsi="Helvetica" w:cs="Helvetica"/>
          <w:color w:val="27292D"/>
          <w:sz w:val="21"/>
          <w:szCs w:val="21"/>
        </w:rPr>
        <w:t>. You may register in the showroom during regular business hours.</w:t>
      </w:r>
    </w:p>
    <w:p w:rsidR="00CF52AA" w:rsidRPr="003B51DA" w:rsidRDefault="000E2063" w:rsidP="000E2063">
      <w:pPr>
        <w:shd w:val="clear" w:color="auto" w:fill="FFFFFF"/>
        <w:spacing w:before="100" w:beforeAutospacing="1" w:after="100" w:afterAutospacing="1" w:line="240" w:lineRule="auto"/>
        <w:ind w:left="720"/>
        <w:rPr>
          <w:rFonts w:ascii="Helvetica" w:eastAsia="Times New Roman" w:hAnsi="Helvetica" w:cs="Helvetica"/>
          <w:b/>
          <w:bCs/>
          <w:color w:val="27292D"/>
          <w:sz w:val="21"/>
          <w:szCs w:val="21"/>
        </w:rPr>
      </w:pPr>
      <w:r w:rsidRPr="003B51DA">
        <w:rPr>
          <w:rFonts w:ascii="Helvetica" w:eastAsia="Times New Roman" w:hAnsi="Helvetica" w:cs="Helvetica"/>
          <w:b/>
          <w:bCs/>
          <w:color w:val="27292D"/>
          <w:sz w:val="21"/>
          <w:szCs w:val="21"/>
        </w:rPr>
        <w:t xml:space="preserve">Hours of Operation: Monday – </w:t>
      </w:r>
      <w:r w:rsidR="00CF52AA" w:rsidRPr="003B51DA">
        <w:rPr>
          <w:rFonts w:ascii="Helvetica" w:eastAsia="Times New Roman" w:hAnsi="Helvetica" w:cs="Helvetica"/>
          <w:b/>
          <w:bCs/>
          <w:color w:val="27292D"/>
          <w:sz w:val="21"/>
          <w:szCs w:val="21"/>
        </w:rPr>
        <w:t>Friday</w:t>
      </w:r>
      <w:r w:rsidRPr="003B51DA">
        <w:rPr>
          <w:rFonts w:ascii="Helvetica" w:eastAsia="Times New Roman" w:hAnsi="Helvetica" w:cs="Helvetica"/>
          <w:b/>
          <w:bCs/>
          <w:color w:val="27292D"/>
          <w:sz w:val="21"/>
          <w:szCs w:val="21"/>
        </w:rPr>
        <w:t xml:space="preserve"> 8:</w:t>
      </w:r>
      <w:r w:rsidR="00CF52AA" w:rsidRPr="003B51DA">
        <w:rPr>
          <w:rFonts w:ascii="Helvetica" w:eastAsia="Times New Roman" w:hAnsi="Helvetica" w:cs="Helvetica"/>
          <w:b/>
          <w:bCs/>
          <w:color w:val="27292D"/>
          <w:sz w:val="21"/>
          <w:szCs w:val="21"/>
        </w:rPr>
        <w:t>0</w:t>
      </w:r>
      <w:r w:rsidRPr="003B51DA">
        <w:rPr>
          <w:rFonts w:ascii="Helvetica" w:eastAsia="Times New Roman" w:hAnsi="Helvetica" w:cs="Helvetica"/>
          <w:b/>
          <w:bCs/>
          <w:color w:val="27292D"/>
          <w:sz w:val="21"/>
          <w:szCs w:val="21"/>
        </w:rPr>
        <w:t>0</w:t>
      </w:r>
      <w:r w:rsidR="00CF52AA" w:rsidRPr="003B51DA">
        <w:rPr>
          <w:rFonts w:ascii="Helvetica" w:eastAsia="Times New Roman" w:hAnsi="Helvetica" w:cs="Helvetica"/>
          <w:b/>
          <w:bCs/>
          <w:color w:val="27292D"/>
          <w:sz w:val="21"/>
          <w:szCs w:val="21"/>
        </w:rPr>
        <w:t>AM</w:t>
      </w:r>
      <w:r w:rsidRPr="003B51DA">
        <w:rPr>
          <w:rFonts w:ascii="Helvetica" w:eastAsia="Times New Roman" w:hAnsi="Helvetica" w:cs="Helvetica"/>
          <w:b/>
          <w:bCs/>
          <w:color w:val="27292D"/>
          <w:sz w:val="21"/>
          <w:szCs w:val="21"/>
        </w:rPr>
        <w:t xml:space="preserve"> – </w:t>
      </w:r>
      <w:r w:rsidR="00CF52AA" w:rsidRPr="003B51DA">
        <w:rPr>
          <w:rFonts w:ascii="Helvetica" w:eastAsia="Times New Roman" w:hAnsi="Helvetica" w:cs="Helvetica"/>
          <w:b/>
          <w:bCs/>
          <w:color w:val="27292D"/>
          <w:sz w:val="21"/>
          <w:szCs w:val="21"/>
        </w:rPr>
        <w:t>6</w:t>
      </w:r>
      <w:r w:rsidRPr="003B51DA">
        <w:rPr>
          <w:rFonts w:ascii="Helvetica" w:eastAsia="Times New Roman" w:hAnsi="Helvetica" w:cs="Helvetica"/>
          <w:b/>
          <w:bCs/>
          <w:color w:val="27292D"/>
          <w:sz w:val="21"/>
          <w:szCs w:val="21"/>
        </w:rPr>
        <w:t>:00</w:t>
      </w:r>
      <w:r w:rsidR="00CF52AA" w:rsidRPr="003B51DA">
        <w:rPr>
          <w:rFonts w:ascii="Helvetica" w:eastAsia="Times New Roman" w:hAnsi="Helvetica" w:cs="Helvetica"/>
          <w:b/>
          <w:bCs/>
          <w:color w:val="27292D"/>
          <w:sz w:val="21"/>
          <w:szCs w:val="21"/>
        </w:rPr>
        <w:t>PM</w:t>
      </w:r>
      <w:r w:rsidRPr="003B51DA">
        <w:rPr>
          <w:rFonts w:ascii="Helvetica" w:eastAsia="Times New Roman" w:hAnsi="Helvetica" w:cs="Helvetica"/>
          <w:b/>
          <w:bCs/>
          <w:color w:val="27292D"/>
          <w:sz w:val="21"/>
          <w:szCs w:val="21"/>
        </w:rPr>
        <w:t>;</w:t>
      </w:r>
      <w:r w:rsidR="00CF52AA" w:rsidRPr="003B51DA">
        <w:rPr>
          <w:rFonts w:ascii="Helvetica" w:eastAsia="Times New Roman" w:hAnsi="Helvetica" w:cs="Helvetica"/>
          <w:b/>
          <w:bCs/>
          <w:color w:val="27292D"/>
          <w:sz w:val="21"/>
          <w:szCs w:val="21"/>
        </w:rPr>
        <w:t xml:space="preserve"> Saturday 9AM-5PM</w:t>
      </w:r>
    </w:p>
    <w:p w:rsidR="000E2063" w:rsidRPr="003B51DA" w:rsidRDefault="000E2063" w:rsidP="000E2063">
      <w:pPr>
        <w:shd w:val="clear" w:color="auto" w:fill="FFFFFF"/>
        <w:spacing w:before="100" w:beforeAutospacing="1" w:after="100" w:afterAutospacing="1" w:line="240" w:lineRule="auto"/>
        <w:ind w:left="720"/>
        <w:rPr>
          <w:rFonts w:ascii="Helvetica" w:eastAsia="Times New Roman" w:hAnsi="Helvetica" w:cs="Helvetica"/>
          <w:b/>
          <w:bCs/>
          <w:color w:val="27292D"/>
          <w:sz w:val="21"/>
          <w:szCs w:val="21"/>
        </w:rPr>
      </w:pPr>
      <w:r w:rsidRPr="003B51DA">
        <w:rPr>
          <w:rFonts w:ascii="Helvetica" w:eastAsia="Times New Roman" w:hAnsi="Helvetica" w:cs="Helvetica"/>
          <w:b/>
          <w:bCs/>
          <w:color w:val="27292D"/>
          <w:sz w:val="21"/>
          <w:szCs w:val="21"/>
        </w:rPr>
        <w:t xml:space="preserve"> Sunday - Closed</w:t>
      </w:r>
    </w:p>
    <w:p w:rsidR="00947BEC" w:rsidRPr="003B51DA" w:rsidRDefault="000E2063"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C</w:t>
      </w:r>
      <w:r w:rsidR="00947BEC" w:rsidRPr="003B51DA">
        <w:rPr>
          <w:rFonts w:ascii="Helvetica" w:eastAsia="Times New Roman" w:hAnsi="Helvetica" w:cs="Helvetica"/>
          <w:color w:val="27292D"/>
          <w:sz w:val="21"/>
          <w:szCs w:val="21"/>
        </w:rPr>
        <w:t>omplete and submit the entry form with all requested information</w:t>
      </w:r>
      <w:r w:rsidRPr="003B51DA">
        <w:rPr>
          <w:rFonts w:ascii="Helvetica" w:eastAsia="Times New Roman" w:hAnsi="Helvetica" w:cs="Helvetica"/>
          <w:color w:val="27292D"/>
          <w:sz w:val="21"/>
          <w:szCs w:val="21"/>
        </w:rPr>
        <w:t xml:space="preserve">. </w:t>
      </w:r>
      <w:r w:rsidR="00947BEC" w:rsidRPr="003B51DA">
        <w:rPr>
          <w:rFonts w:ascii="Helvetica" w:eastAsia="Times New Roman" w:hAnsi="Helvetica" w:cs="Helvetica"/>
          <w:color w:val="27292D"/>
          <w:sz w:val="21"/>
          <w:szCs w:val="21"/>
          <w:u w:val="single"/>
        </w:rPr>
        <w:t>Limit</w:t>
      </w:r>
      <w:r w:rsidR="00947BEC" w:rsidRPr="003B51DA">
        <w:rPr>
          <w:rFonts w:ascii="Helvetica" w:eastAsia="Times New Roman" w:hAnsi="Helvetica" w:cs="Helvetica"/>
          <w:color w:val="27292D"/>
          <w:sz w:val="21"/>
          <w:szCs w:val="21"/>
        </w:rPr>
        <w:t xml:space="preserve">: One (1) entry per person/email address/household per Day during the Sweepstakes Period. For purposes of this Sweepstakes, a "Day" shall be defined as each calendar day, beginning at 12:00:00 am ET and ending at 11:59:59 pm ET on that same day, except for the first day of the Sweepstakes Period, </w:t>
      </w:r>
      <w:r w:rsidR="006832BA" w:rsidRPr="003B51DA">
        <w:rPr>
          <w:rFonts w:ascii="Helvetica" w:eastAsia="Times New Roman" w:hAnsi="Helvetica" w:cs="Helvetica"/>
          <w:color w:val="27292D"/>
          <w:sz w:val="21"/>
          <w:szCs w:val="21"/>
        </w:rPr>
        <w:t>Ju</w:t>
      </w:r>
      <w:r w:rsidR="00CF52AA" w:rsidRPr="003B51DA">
        <w:rPr>
          <w:rFonts w:ascii="Helvetica" w:eastAsia="Times New Roman" w:hAnsi="Helvetica" w:cs="Helvetica"/>
          <w:color w:val="27292D"/>
          <w:sz w:val="21"/>
          <w:szCs w:val="21"/>
        </w:rPr>
        <w:t>ly 3</w:t>
      </w:r>
      <w:r w:rsidR="00947BEC" w:rsidRPr="003B51DA">
        <w:rPr>
          <w:rFonts w:ascii="Helvetica" w:eastAsia="Times New Roman" w:hAnsi="Helvetica" w:cs="Helvetica"/>
          <w:color w:val="27292D"/>
          <w:sz w:val="21"/>
          <w:szCs w:val="21"/>
        </w:rPr>
        <w:t>, 2019, which shall begin at 6:00:00 am ET. Entries must contain all information requested to be valid.</w:t>
      </w:r>
    </w:p>
    <w:p w:rsidR="00652CE3" w:rsidRPr="003B51DA" w:rsidRDefault="000E2063" w:rsidP="00652CE3">
      <w:pPr>
        <w:pStyle w:val="ListParagraph"/>
        <w:numPr>
          <w:ilvl w:val="0"/>
          <w:numId w:val="1"/>
        </w:num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Alternate</w:t>
      </w:r>
      <w:r w:rsidR="00947BEC" w:rsidRPr="003B51DA">
        <w:rPr>
          <w:rFonts w:ascii="Helvetica" w:eastAsia="Times New Roman" w:hAnsi="Helvetica" w:cs="Helvetica"/>
          <w:b/>
          <w:bCs/>
          <w:color w:val="27292D"/>
          <w:sz w:val="21"/>
          <w:szCs w:val="21"/>
        </w:rPr>
        <w:t xml:space="preserve"> Entry</w:t>
      </w:r>
      <w:r w:rsidR="007F076E" w:rsidRPr="003B51DA">
        <w:rPr>
          <w:rFonts w:ascii="Helvetica" w:eastAsia="Times New Roman" w:hAnsi="Helvetica" w:cs="Helvetica"/>
          <w:b/>
          <w:bCs/>
          <w:color w:val="27292D"/>
          <w:sz w:val="21"/>
          <w:szCs w:val="21"/>
        </w:rPr>
        <w:t xml:space="preserve"> –</w:t>
      </w:r>
      <w:r w:rsidR="00947BEC" w:rsidRPr="003B51DA">
        <w:rPr>
          <w:rFonts w:ascii="Helvetica" w:eastAsia="Times New Roman" w:hAnsi="Helvetica" w:cs="Helvetica"/>
          <w:b/>
          <w:bCs/>
          <w:color w:val="27292D"/>
          <w:sz w:val="21"/>
          <w:szCs w:val="21"/>
        </w:rPr>
        <w:t> </w:t>
      </w:r>
      <w:r w:rsidR="007F076E" w:rsidRPr="003B51DA">
        <w:rPr>
          <w:rFonts w:ascii="Helvetica" w:eastAsia="Times New Roman" w:hAnsi="Helvetica" w:cs="Helvetica"/>
          <w:b/>
          <w:bCs/>
          <w:color w:val="27292D"/>
          <w:sz w:val="21"/>
          <w:szCs w:val="21"/>
          <w:u w:val="single"/>
        </w:rPr>
        <w:t>SOCIAL.</w:t>
      </w:r>
      <w:r w:rsidR="007F076E" w:rsidRPr="003B51DA">
        <w:rPr>
          <w:rFonts w:ascii="Helvetica" w:hAnsi="Helvetica" w:cs="Arial"/>
          <w:color w:val="1C1E21"/>
          <w:sz w:val="21"/>
          <w:szCs w:val="21"/>
        </w:rPr>
        <w:t xml:space="preserve"> </w:t>
      </w:r>
      <w:r w:rsidR="00652CE3" w:rsidRPr="003B51DA">
        <w:rPr>
          <w:rFonts w:ascii="Helvetica" w:eastAsia="Times New Roman" w:hAnsi="Helvetica" w:cs="Helvetica"/>
          <w:color w:val="27292D"/>
          <w:sz w:val="21"/>
          <w:szCs w:val="21"/>
        </w:rPr>
        <w:t>Facebook page</w:t>
      </w:r>
      <w:r w:rsidR="00947BEC" w:rsidRPr="003B51DA">
        <w:rPr>
          <w:rFonts w:ascii="Helvetica" w:eastAsia="Times New Roman" w:hAnsi="Helvetica" w:cs="Helvetica"/>
          <w:color w:val="27292D"/>
          <w:sz w:val="21"/>
          <w:szCs w:val="21"/>
        </w:rPr>
        <w:t>.</w:t>
      </w:r>
      <w:r w:rsidR="00652CE3" w:rsidRPr="003B51DA">
        <w:rPr>
          <w:rFonts w:ascii="Helvetica" w:eastAsia="Times New Roman" w:hAnsi="Helvetica" w:cs="Helvetica"/>
          <w:color w:val="27292D"/>
          <w:sz w:val="21"/>
          <w:szCs w:val="21"/>
        </w:rPr>
        <w:t xml:space="preserve"> </w:t>
      </w:r>
      <w:r w:rsidR="00652CE3" w:rsidRPr="003B51DA">
        <w:rPr>
          <w:rFonts w:ascii="Helvetica" w:hAnsi="Helvetica" w:cs="Arial"/>
          <w:color w:val="1C1E21"/>
          <w:sz w:val="21"/>
          <w:szCs w:val="21"/>
        </w:rPr>
        <w:t xml:space="preserve">Register to win at </w:t>
      </w:r>
      <w:r w:rsidR="00CF52AA" w:rsidRPr="003B51DA">
        <w:rPr>
          <w:rFonts w:ascii="Helvetica" w:hAnsi="Helvetica" w:cs="Arial"/>
          <w:color w:val="1C1E21"/>
          <w:sz w:val="21"/>
          <w:szCs w:val="21"/>
        </w:rPr>
        <w:t>Teague Toyota</w:t>
      </w:r>
      <w:r w:rsidR="00FE5D53" w:rsidRPr="003B51DA">
        <w:rPr>
          <w:rFonts w:ascii="Helvetica" w:hAnsi="Helvetica" w:cs="Arial"/>
          <w:color w:val="1C1E21"/>
          <w:sz w:val="21"/>
          <w:szCs w:val="21"/>
        </w:rPr>
        <w:t>/Chevrolet</w:t>
      </w:r>
      <w:r w:rsidR="00CF52AA" w:rsidRPr="003B51DA">
        <w:rPr>
          <w:rFonts w:ascii="Helvetica" w:hAnsi="Helvetica" w:cs="Arial"/>
          <w:color w:val="1C1E21"/>
          <w:sz w:val="21"/>
          <w:szCs w:val="21"/>
        </w:rPr>
        <w:t xml:space="preserve"> </w:t>
      </w:r>
      <w:r w:rsidR="00652CE3" w:rsidRPr="003B51DA">
        <w:rPr>
          <w:rFonts w:ascii="Helvetica" w:hAnsi="Helvetica" w:cs="Arial"/>
          <w:color w:val="1C1E21"/>
          <w:sz w:val="21"/>
          <w:szCs w:val="21"/>
        </w:rPr>
        <w:t>or on Facebook by doing THREE things:</w:t>
      </w:r>
      <w:r w:rsidR="00652CE3" w:rsidRPr="003B51DA">
        <w:rPr>
          <w:rFonts w:ascii="Helvetica" w:hAnsi="Helvetica" w:cs="Arial"/>
          <w:color w:val="1C1E21"/>
          <w:sz w:val="21"/>
          <w:szCs w:val="21"/>
        </w:rPr>
        <w:br/>
        <w:t>1. Like and Follow our PAGE, and</w:t>
      </w:r>
      <w:r w:rsidR="00652CE3" w:rsidRPr="003B51DA">
        <w:rPr>
          <w:rFonts w:ascii="Helvetica" w:hAnsi="Helvetica" w:cs="Arial"/>
          <w:color w:val="1C1E21"/>
          <w:sz w:val="21"/>
          <w:szCs w:val="21"/>
        </w:rPr>
        <w:br/>
        <w:t>2. Share the post, and then</w:t>
      </w:r>
      <w:r w:rsidR="00652CE3" w:rsidRPr="003B51DA">
        <w:rPr>
          <w:rFonts w:ascii="Helvetica" w:hAnsi="Helvetica" w:cs="Arial"/>
          <w:color w:val="1C1E21"/>
          <w:sz w:val="21"/>
          <w:szCs w:val="21"/>
        </w:rPr>
        <w:br/>
        <w:t>3. Tag a friend on the post. </w:t>
      </w:r>
      <w:r w:rsidR="00652CE3" w:rsidRPr="003B51DA">
        <w:rPr>
          <w:rFonts w:ascii="Helvetica" w:hAnsi="Helvetica" w:cs="Arial"/>
          <w:color w:val="1C1E21"/>
          <w:sz w:val="21"/>
          <w:szCs w:val="21"/>
        </w:rPr>
        <w:br/>
        <w:t>(Liking the post will not count as an entry)</w:t>
      </w:r>
    </w:p>
    <w:p w:rsidR="009D17AA" w:rsidRPr="003B51DA" w:rsidRDefault="00652CE3" w:rsidP="006E37CF">
      <w:pPr>
        <w:pStyle w:val="NormalWeb"/>
        <w:shd w:val="clear" w:color="auto" w:fill="FFFFFF"/>
        <w:spacing w:before="90" w:beforeAutospacing="0" w:after="90" w:afterAutospacing="0"/>
        <w:rPr>
          <w:rFonts w:ascii="Helvetica" w:hAnsi="Helvetica" w:cs="Helvetica"/>
          <w:b/>
          <w:bCs/>
          <w:color w:val="27292D"/>
          <w:sz w:val="21"/>
          <w:szCs w:val="21"/>
        </w:rPr>
      </w:pPr>
      <w:r w:rsidRPr="003B51DA">
        <w:rPr>
          <w:rFonts w:ascii="Helvetica" w:hAnsi="Helvetica" w:cs="Arial"/>
          <w:color w:val="1C1E21"/>
          <w:sz w:val="21"/>
          <w:szCs w:val="21"/>
        </w:rPr>
        <w:t>Details:</w:t>
      </w:r>
      <w:r w:rsidRPr="003B51DA">
        <w:rPr>
          <w:rFonts w:ascii="Helvetica" w:hAnsi="Helvetica" w:cs="Arial"/>
          <w:color w:val="1C1E21"/>
          <w:sz w:val="21"/>
          <w:szCs w:val="21"/>
        </w:rPr>
        <w:br/>
        <w:t>This promotion is in no way sponsored, endorsed or administered by, or associated with Facebook.</w:t>
      </w:r>
      <w:r w:rsidRPr="003B51DA">
        <w:rPr>
          <w:rFonts w:ascii="Helvetica" w:hAnsi="Helvetica" w:cs="Arial"/>
          <w:color w:val="1C1E21"/>
          <w:sz w:val="21"/>
          <w:szCs w:val="21"/>
        </w:rPr>
        <w:br/>
        <w:t xml:space="preserve">Employees or Family of employees </w:t>
      </w:r>
      <w:r w:rsidR="007F076E" w:rsidRPr="003B51DA">
        <w:rPr>
          <w:rFonts w:ascii="Helvetica" w:hAnsi="Helvetica" w:cs="Arial"/>
          <w:color w:val="1C1E21"/>
          <w:sz w:val="21"/>
          <w:szCs w:val="21"/>
        </w:rPr>
        <w:t xml:space="preserve">are </w:t>
      </w:r>
      <w:r w:rsidRPr="003B51DA">
        <w:rPr>
          <w:rFonts w:ascii="Helvetica" w:hAnsi="Helvetica" w:cs="Arial"/>
          <w:color w:val="1C1E21"/>
          <w:sz w:val="21"/>
          <w:szCs w:val="21"/>
        </w:rPr>
        <w:t>ineligible.</w:t>
      </w:r>
      <w:r w:rsidRPr="003B51DA">
        <w:rPr>
          <w:rFonts w:ascii="Helvetica" w:hAnsi="Helvetica" w:cs="Arial"/>
          <w:color w:val="1C1E21"/>
          <w:sz w:val="21"/>
          <w:szCs w:val="21"/>
        </w:rPr>
        <w:br/>
        <w:t xml:space="preserve">Contest entries accepted June </w:t>
      </w:r>
      <w:r w:rsidR="00CD1AD6" w:rsidRPr="003B51DA">
        <w:rPr>
          <w:rFonts w:ascii="Helvetica" w:hAnsi="Helvetica" w:cs="Arial"/>
          <w:color w:val="1C1E21"/>
          <w:sz w:val="21"/>
          <w:szCs w:val="21"/>
        </w:rPr>
        <w:t>1</w:t>
      </w:r>
      <w:r w:rsidRPr="003B51DA">
        <w:rPr>
          <w:rFonts w:ascii="Helvetica" w:hAnsi="Helvetica" w:cs="Arial"/>
          <w:color w:val="1C1E21"/>
          <w:sz w:val="21"/>
          <w:szCs w:val="21"/>
        </w:rPr>
        <w:t>, 6:00 am – Ju</w:t>
      </w:r>
      <w:r w:rsidR="00CD1AD6" w:rsidRPr="003B51DA">
        <w:rPr>
          <w:rFonts w:ascii="Helvetica" w:hAnsi="Helvetica" w:cs="Arial"/>
          <w:color w:val="1C1E21"/>
          <w:sz w:val="21"/>
          <w:szCs w:val="21"/>
        </w:rPr>
        <w:t>ly 3</w:t>
      </w:r>
      <w:r w:rsidRPr="003B51DA">
        <w:rPr>
          <w:rFonts w:ascii="Helvetica" w:hAnsi="Helvetica" w:cs="Arial"/>
          <w:color w:val="1C1E21"/>
          <w:sz w:val="21"/>
          <w:szCs w:val="21"/>
        </w:rPr>
        <w:t>,</w:t>
      </w:r>
      <w:r w:rsidR="00CD1AD6" w:rsidRPr="003B51DA">
        <w:rPr>
          <w:rFonts w:ascii="Helvetica" w:hAnsi="Helvetica" w:cs="Arial"/>
          <w:color w:val="1C1E21"/>
          <w:sz w:val="21"/>
          <w:szCs w:val="21"/>
        </w:rPr>
        <w:t xml:space="preserve"> 1:00</w:t>
      </w:r>
      <w:r w:rsidRPr="003B51DA">
        <w:rPr>
          <w:rFonts w:ascii="Helvetica" w:hAnsi="Helvetica" w:cs="Arial"/>
          <w:color w:val="1C1E21"/>
          <w:sz w:val="21"/>
          <w:szCs w:val="21"/>
        </w:rPr>
        <w:t xml:space="preserve"> pm.</w:t>
      </w:r>
      <w:r w:rsidRPr="003B51DA">
        <w:rPr>
          <w:rFonts w:ascii="Helvetica" w:hAnsi="Helvetica" w:cs="Arial"/>
          <w:color w:val="1C1E21"/>
          <w:sz w:val="21"/>
          <w:szCs w:val="21"/>
        </w:rPr>
        <w:br/>
        <w:t>Winner</w:t>
      </w:r>
      <w:r w:rsidR="006E37CF" w:rsidRPr="003B51DA">
        <w:rPr>
          <w:rFonts w:ascii="Helvetica" w:hAnsi="Helvetica" w:cs="Arial"/>
          <w:color w:val="1C1E21"/>
          <w:sz w:val="21"/>
          <w:szCs w:val="21"/>
        </w:rPr>
        <w:t>s</w:t>
      </w:r>
      <w:r w:rsidRPr="003B51DA">
        <w:rPr>
          <w:rFonts w:ascii="Helvetica" w:hAnsi="Helvetica" w:cs="Arial"/>
          <w:color w:val="1C1E21"/>
          <w:sz w:val="21"/>
          <w:szCs w:val="21"/>
        </w:rPr>
        <w:t xml:space="preserve"> chosen </w:t>
      </w:r>
      <w:r w:rsidR="00CD1AD6" w:rsidRPr="003B51DA">
        <w:rPr>
          <w:rFonts w:ascii="Helvetica" w:hAnsi="Helvetica" w:cs="Arial"/>
          <w:color w:val="1C1E21"/>
          <w:sz w:val="21"/>
          <w:szCs w:val="21"/>
        </w:rPr>
        <w:t>July</w:t>
      </w:r>
      <w:r w:rsidRPr="003B51DA">
        <w:rPr>
          <w:rFonts w:ascii="Helvetica" w:hAnsi="Helvetica" w:cs="Arial"/>
          <w:color w:val="1C1E21"/>
          <w:sz w:val="21"/>
          <w:szCs w:val="21"/>
        </w:rPr>
        <w:t xml:space="preserve"> </w:t>
      </w:r>
      <w:r w:rsidR="00CD1AD6" w:rsidRPr="003B51DA">
        <w:rPr>
          <w:rFonts w:ascii="Helvetica" w:hAnsi="Helvetica" w:cs="Arial"/>
          <w:color w:val="1C1E21"/>
          <w:sz w:val="21"/>
          <w:szCs w:val="21"/>
        </w:rPr>
        <w:t>3</w:t>
      </w:r>
      <w:r w:rsidRPr="003B51DA">
        <w:rPr>
          <w:rFonts w:ascii="Helvetica" w:hAnsi="Helvetica" w:cs="Arial"/>
          <w:color w:val="1C1E21"/>
          <w:sz w:val="21"/>
          <w:szCs w:val="21"/>
        </w:rPr>
        <w:t xml:space="preserve"> at </w:t>
      </w:r>
      <w:r w:rsidR="00CD1AD6" w:rsidRPr="003B51DA">
        <w:rPr>
          <w:rFonts w:ascii="Helvetica" w:hAnsi="Helvetica" w:cs="Arial"/>
          <w:color w:val="1C1E21"/>
          <w:sz w:val="21"/>
          <w:szCs w:val="21"/>
        </w:rPr>
        <w:t>5</w:t>
      </w:r>
      <w:r w:rsidRPr="003B51DA">
        <w:rPr>
          <w:rFonts w:ascii="Helvetica" w:hAnsi="Helvetica" w:cs="Arial"/>
          <w:color w:val="1C1E21"/>
          <w:sz w:val="21"/>
          <w:szCs w:val="21"/>
        </w:rPr>
        <w:t xml:space="preserve"> pm by random drawing and announced via Facebook.</w:t>
      </w:r>
      <w:r w:rsidRPr="003B51DA">
        <w:rPr>
          <w:rFonts w:ascii="Helvetica" w:hAnsi="Helvetica" w:cs="Arial"/>
          <w:color w:val="1C1E21"/>
          <w:sz w:val="21"/>
          <w:szCs w:val="21"/>
        </w:rPr>
        <w:br/>
      </w:r>
      <w:r w:rsidR="009D17AA" w:rsidRPr="003B51DA">
        <w:rPr>
          <w:rFonts w:ascii="Helvetica" w:hAnsi="Helvetica" w:cs="Helvetica"/>
          <w:b/>
          <w:bCs/>
          <w:color w:val="27292D"/>
          <w:sz w:val="21"/>
          <w:szCs w:val="21"/>
        </w:rPr>
        <w:t xml:space="preserve">               </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The Released Parties (as defined below) are not responsible for lost, late, undeliverable, illegible, damaged, stolen, misdirected, mutilated, or incomplete entries, regardless of cause. Multiple entrants are not permitted to share the same email address. Should multiple users of the same e-mail account or mobile phone number, as applicable, enter the Sweepstakes and a dispute thereafter arise regarding the identity of the entrant, the authorized account holder of said e-mail account or mobile phone account at the time of entry will be considered the entrant. “Authorized account holder” is defined as the natural person who is assigned an e-mail address or mobile phone number by an Internet access provider, on-line service provider, telephone service provider or other organization which is responsible for assigning e-mail addresses, phone numbers or the domain associated with the submitted e-mail address. Proof of submission of an entry shall not be deemed proof of submission or receipt by the Sponsor for online entries. When applicable, the Sponsor’s computer will be deemed the official time keeping device for the Sweepstakes. Entries will be disqualified if incomplete and/or if prohibited multiple entries in excess of the states limit are received. All entries become the property of Sponsor and will not be acknowledged or returned.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lastRenderedPageBreak/>
        <w:t>By participating, you agree (a) to be bound by these Official Sweepstakes Rules; (b) as between you and the Sponsor, that the decisions of the Sponsor is final on all matters relating to the Sweepstakes; (c) you are not participating on behalf of any employer or third party; (d) in the event that you do not comply with these Rules, that you will be disqualified and your prize (if any) will be forfeited; and (e) (when applicable) the potential winner and/or finalist must be available to participate in any portion to the Sweepstakes that participation may be required to be considered eligible.</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3.    </w:t>
      </w:r>
      <w:r w:rsidRPr="003B51DA">
        <w:rPr>
          <w:rFonts w:ascii="Helvetica" w:eastAsia="Times New Roman" w:hAnsi="Helvetica" w:cs="Helvetica"/>
          <w:b/>
          <w:bCs/>
          <w:color w:val="27292D"/>
          <w:sz w:val="21"/>
          <w:szCs w:val="21"/>
          <w:u w:val="single"/>
        </w:rPr>
        <w:t>WINNER SELECTION</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On or about</w:t>
      </w:r>
      <w:r w:rsidR="00DD255E" w:rsidRPr="003B51DA">
        <w:rPr>
          <w:rFonts w:ascii="Helvetica" w:eastAsia="Times New Roman" w:hAnsi="Helvetica" w:cs="Helvetica"/>
          <w:color w:val="27292D"/>
          <w:sz w:val="21"/>
          <w:szCs w:val="21"/>
        </w:rPr>
        <w:t xml:space="preserve"> </w:t>
      </w:r>
      <w:r w:rsidR="00CD1AD6" w:rsidRPr="003B51DA">
        <w:rPr>
          <w:rFonts w:ascii="Helvetica" w:eastAsia="Times New Roman" w:hAnsi="Helvetica" w:cs="Helvetica"/>
          <w:color w:val="27292D"/>
          <w:sz w:val="21"/>
          <w:szCs w:val="21"/>
        </w:rPr>
        <w:t xml:space="preserve">5:00 </w:t>
      </w:r>
      <w:r w:rsidR="00DD255E" w:rsidRPr="003B51DA">
        <w:rPr>
          <w:rFonts w:ascii="Helvetica" w:eastAsia="Times New Roman" w:hAnsi="Helvetica" w:cs="Helvetica"/>
          <w:color w:val="27292D"/>
          <w:sz w:val="21"/>
          <w:szCs w:val="21"/>
        </w:rPr>
        <w:t>PM</w:t>
      </w:r>
      <w:r w:rsidRPr="003B51DA">
        <w:rPr>
          <w:rFonts w:ascii="Helvetica" w:eastAsia="Times New Roman" w:hAnsi="Helvetica" w:cs="Helvetica"/>
          <w:color w:val="27292D"/>
          <w:sz w:val="21"/>
          <w:szCs w:val="21"/>
        </w:rPr>
        <w:t xml:space="preserve"> </w:t>
      </w:r>
      <w:r w:rsidR="009E298C" w:rsidRPr="003B51DA">
        <w:rPr>
          <w:rFonts w:ascii="Helvetica" w:eastAsia="Times New Roman" w:hAnsi="Helvetica" w:cs="Helvetica"/>
          <w:color w:val="27292D"/>
          <w:sz w:val="21"/>
          <w:szCs w:val="21"/>
        </w:rPr>
        <w:t>Ju</w:t>
      </w:r>
      <w:r w:rsidR="00DD255E" w:rsidRPr="003B51DA">
        <w:rPr>
          <w:rFonts w:ascii="Helvetica" w:eastAsia="Times New Roman" w:hAnsi="Helvetica" w:cs="Helvetica"/>
          <w:color w:val="27292D"/>
          <w:sz w:val="21"/>
          <w:szCs w:val="21"/>
        </w:rPr>
        <w:t>ly 3,</w:t>
      </w:r>
      <w:r w:rsidRPr="003B51DA">
        <w:rPr>
          <w:rFonts w:ascii="Helvetica" w:eastAsia="Times New Roman" w:hAnsi="Helvetica" w:cs="Helvetica"/>
          <w:color w:val="27292D"/>
          <w:sz w:val="21"/>
          <w:szCs w:val="21"/>
        </w:rPr>
        <w:t xml:space="preserve"> 2019, the Sponsor will randomly select one (</w:t>
      </w:r>
      <w:r w:rsidR="00DD255E" w:rsidRPr="003B51DA">
        <w:rPr>
          <w:rFonts w:ascii="Helvetica" w:eastAsia="Times New Roman" w:hAnsi="Helvetica" w:cs="Helvetica"/>
          <w:color w:val="27292D"/>
          <w:sz w:val="21"/>
          <w:szCs w:val="21"/>
        </w:rPr>
        <w:t>1</w:t>
      </w:r>
      <w:r w:rsidRPr="003B51DA">
        <w:rPr>
          <w:rFonts w:ascii="Helvetica" w:eastAsia="Times New Roman" w:hAnsi="Helvetica" w:cs="Helvetica"/>
          <w:color w:val="27292D"/>
          <w:sz w:val="21"/>
          <w:szCs w:val="21"/>
        </w:rPr>
        <w:t xml:space="preserve">) potential Sweepstakes winner </w:t>
      </w:r>
      <w:r w:rsidR="00FE5D53" w:rsidRPr="003B51DA">
        <w:rPr>
          <w:rFonts w:ascii="Helvetica" w:eastAsia="Times New Roman" w:hAnsi="Helvetica" w:cs="Helvetica"/>
          <w:color w:val="27292D"/>
          <w:sz w:val="21"/>
          <w:szCs w:val="21"/>
        </w:rPr>
        <w:t xml:space="preserve">for Teague Toyota and one (1) potential Sweepstakes winner for Teague Chevrolet </w:t>
      </w:r>
      <w:r w:rsidRPr="003B51DA">
        <w:rPr>
          <w:rFonts w:ascii="Helvetica" w:eastAsia="Times New Roman" w:hAnsi="Helvetica" w:cs="Helvetica"/>
          <w:color w:val="27292D"/>
          <w:sz w:val="21"/>
          <w:szCs w:val="21"/>
        </w:rPr>
        <w:t>from among all eligible entries collectively received during the Sweepstakes Period.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Potential Sweepstakes winner(s) is subject to verification, including verification of eligibility. If an entrant is unable to verify his/her information, the entrant will automatically be disqualified and their prize, if any, will be forfeited.</w:t>
      </w:r>
      <w:r w:rsidR="006832BA" w:rsidRPr="003B51DA">
        <w:rPr>
          <w:rFonts w:ascii="Helvetica" w:eastAsia="Times New Roman" w:hAnsi="Helvetica" w:cs="Helvetica"/>
          <w:color w:val="27292D"/>
          <w:sz w:val="21"/>
          <w:szCs w:val="21"/>
        </w:rPr>
        <w:t xml:space="preserve"> </w:t>
      </w:r>
      <w:r w:rsidRPr="003B51DA">
        <w:rPr>
          <w:rFonts w:ascii="Helvetica" w:eastAsia="Times New Roman" w:hAnsi="Helvetica" w:cs="Helvetica"/>
          <w:b/>
          <w:bCs/>
          <w:color w:val="27292D"/>
          <w:sz w:val="21"/>
          <w:szCs w:val="21"/>
        </w:rPr>
        <w:t>The Sponsor reserves the right to determine an alternate winner in accordance with these Official Rules in the event that any winner is disqualified, cannot be contacted, or is deemed ineligible for any reason, or is not available to participate in any applicable Sweepstakes events.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Winner Notification</w:t>
      </w:r>
      <w:r w:rsidRPr="003B51DA">
        <w:rPr>
          <w:rFonts w:ascii="Helvetica" w:eastAsia="Times New Roman" w:hAnsi="Helvetica" w:cs="Helvetica"/>
          <w:color w:val="27292D"/>
          <w:sz w:val="21"/>
          <w:szCs w:val="21"/>
        </w:rPr>
        <w:t>: Winner will be notified within forty-eight (48) hours of the last day of the Sweepstakes, via e-mail, and/or at Sponsor's discretion via phone at the phone number provided during registration. In the event the Winner doesn't respond to Sponsor's notification or does not accept the prize within forty-eight (48) hours of notification, the prize will be deemed forfeited and an alternate Winner will be selected. In the event that any one or more potential Winner(s) fails to respond as stated above, declines the prize or fails to provide signed affidavits or releases, such Winner(s) will be deemed to forfeit the prize and Sponsor will select an alternate Winner(s) from the remaining eligible entrants. If any alternate(s) similarly fails to respond or declines the prize, Sponsor will use a reasonable number of attempts, in its discretion, to award the prize(s) to another alternate(s) but if it is unable to do so, the prize(s) will be finally forfeited and Sponsor shall have no further liability in connection with this Sweepstakes.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The Sponsor is not responsible for any change of email address, mailing address, and/or telephone number of entrants. The Sweepstakes Entities are not responsible for and shall not be liable for late, misdirected or unsuccessful efforts to notify a finalist and/or potential winner(s).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As a condition of participating in the Sweepstakes, entrants agree and acknowledge that in order to receive a prize and be deemed a winner, entrants must sign an official waiver form provided by the Sponsor and agree to the terms herein, including but not limited to the prize conditions. The potential prize winner may (in Sponsor’s sole discretion) be required to sign and return a declaration of eligibility and any other form necessary to verify eligibility, along with the required releases within twenty</w:t>
      </w:r>
      <w:r w:rsidR="006832BA" w:rsidRPr="003B51DA">
        <w:rPr>
          <w:rFonts w:ascii="Helvetica" w:eastAsia="Times New Roman" w:hAnsi="Helvetica" w:cs="Helvetica"/>
          <w:color w:val="27292D"/>
          <w:sz w:val="21"/>
          <w:szCs w:val="21"/>
        </w:rPr>
        <w:t>-</w:t>
      </w:r>
      <w:r w:rsidRPr="003B51DA">
        <w:rPr>
          <w:rFonts w:ascii="Helvetica" w:eastAsia="Times New Roman" w:hAnsi="Helvetica" w:cs="Helvetica"/>
          <w:color w:val="27292D"/>
          <w:sz w:val="21"/>
          <w:szCs w:val="21"/>
        </w:rPr>
        <w:t>four hours after the first delivery attempt to entrants e-mail address in order for the potential prize winner to be qualified for the prize, unless otherwise stated herein or at the time of notification. The potential prize winner's failure to return all required forms within this time period may result in the potential winner being disqualified and, in such event, the Sponsor may randomly select an alternate winner from among all remaining eligible entries, as determined by Sponsor in its sole and discretion.</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4.    </w:t>
      </w:r>
      <w:r w:rsidRPr="003B51DA">
        <w:rPr>
          <w:rFonts w:ascii="Helvetica" w:eastAsia="Times New Roman" w:hAnsi="Helvetica" w:cs="Helvetica"/>
          <w:b/>
          <w:bCs/>
          <w:color w:val="27292D"/>
          <w:sz w:val="21"/>
          <w:szCs w:val="21"/>
          <w:u w:val="single"/>
        </w:rPr>
        <w:t>PRIZE(S).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 </w:t>
      </w:r>
      <w:r w:rsidR="00DD255E" w:rsidRPr="003B51DA">
        <w:rPr>
          <w:rFonts w:ascii="Helvetica" w:eastAsia="Times New Roman" w:hAnsi="Helvetica" w:cs="Helvetica"/>
          <w:color w:val="27292D"/>
          <w:sz w:val="21"/>
          <w:szCs w:val="21"/>
        </w:rPr>
        <w:t>(1) One Grand p</w:t>
      </w:r>
      <w:r w:rsidRPr="003B51DA">
        <w:rPr>
          <w:rFonts w:ascii="Helvetica" w:eastAsia="Times New Roman" w:hAnsi="Helvetica" w:cs="Helvetica"/>
          <w:color w:val="27292D"/>
          <w:sz w:val="21"/>
          <w:szCs w:val="21"/>
        </w:rPr>
        <w:t>rize</w:t>
      </w:r>
      <w:r w:rsidR="00663746" w:rsidRPr="003B51DA">
        <w:rPr>
          <w:rFonts w:ascii="Helvetica" w:eastAsia="Times New Roman" w:hAnsi="Helvetica" w:cs="Helvetica"/>
          <w:color w:val="27292D"/>
          <w:sz w:val="21"/>
          <w:szCs w:val="21"/>
        </w:rPr>
        <w:t>. Winners will receive:</w:t>
      </w:r>
    </w:p>
    <w:p w:rsidR="00DD255E" w:rsidRPr="003B51DA" w:rsidRDefault="00DD255E" w:rsidP="00DD255E">
      <w:pPr>
        <w:pStyle w:val="ListParagraph"/>
        <w:numPr>
          <w:ilvl w:val="0"/>
          <w:numId w:val="3"/>
        </w:num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One </w:t>
      </w:r>
      <w:r w:rsidR="00FE5D53" w:rsidRPr="003B51DA">
        <w:rPr>
          <w:rFonts w:ascii="Helvetica" w:eastAsia="Times New Roman" w:hAnsi="Helvetica" w:cs="Helvetica"/>
          <w:color w:val="27292D"/>
          <w:sz w:val="21"/>
          <w:szCs w:val="21"/>
        </w:rPr>
        <w:t xml:space="preserve">Medium size </w:t>
      </w:r>
      <w:r w:rsidRPr="003B51DA">
        <w:rPr>
          <w:rFonts w:ascii="Helvetica" w:eastAsia="Times New Roman" w:hAnsi="Helvetica" w:cs="Helvetica"/>
          <w:color w:val="27292D"/>
          <w:sz w:val="21"/>
          <w:szCs w:val="21"/>
        </w:rPr>
        <w:t>Big Green Egg Grill</w:t>
      </w:r>
    </w:p>
    <w:p w:rsidR="00DD255E" w:rsidRPr="003B51DA" w:rsidRDefault="00DD255E" w:rsidP="00DD255E">
      <w:pPr>
        <w:pStyle w:val="ListParagraph"/>
        <w:numPr>
          <w:ilvl w:val="0"/>
          <w:numId w:val="3"/>
        </w:num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2 Camping Chairs</w:t>
      </w:r>
    </w:p>
    <w:p w:rsidR="00DD255E" w:rsidRPr="003B51DA" w:rsidRDefault="00DD255E" w:rsidP="00DD255E">
      <w:pPr>
        <w:pStyle w:val="ListParagraph"/>
        <w:numPr>
          <w:ilvl w:val="0"/>
          <w:numId w:val="3"/>
        </w:num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 Yeti Cooler</w:t>
      </w:r>
    </w:p>
    <w:p w:rsidR="00663746" w:rsidRPr="003B51DA" w:rsidRDefault="00DD255E" w:rsidP="00CD1AD6">
      <w:pPr>
        <w:pStyle w:val="ListParagraph"/>
        <w:numPr>
          <w:ilvl w:val="0"/>
          <w:numId w:val="3"/>
        </w:num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1 100.00 Dollar gift card at Timberlan</w:t>
      </w:r>
      <w:r w:rsidR="00CD1AD6" w:rsidRPr="003B51DA">
        <w:rPr>
          <w:rFonts w:ascii="Helvetica" w:eastAsia="Times New Roman" w:hAnsi="Helvetica" w:cs="Helvetica"/>
          <w:color w:val="27292D"/>
          <w:sz w:val="21"/>
          <w:szCs w:val="21"/>
        </w:rPr>
        <w:t>e</w:t>
      </w:r>
      <w:r w:rsidRPr="003B51DA">
        <w:rPr>
          <w:rFonts w:ascii="Helvetica" w:eastAsia="Times New Roman" w:hAnsi="Helvetica" w:cs="Helvetica"/>
          <w:color w:val="27292D"/>
          <w:sz w:val="21"/>
          <w:szCs w:val="21"/>
        </w:rPr>
        <w:t xml:space="preserve"> Meat Market.</w:t>
      </w:r>
    </w:p>
    <w:p w:rsidR="004C077F" w:rsidRPr="003B51DA" w:rsidRDefault="00CD1AD6" w:rsidP="004C077F">
      <w:pPr>
        <w:shd w:val="clear" w:color="auto" w:fill="FFFFFF"/>
        <w:spacing w:before="100" w:beforeAutospacing="1" w:after="100" w:afterAutospacing="1"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lastRenderedPageBreak/>
        <w:t>W</w:t>
      </w:r>
      <w:r w:rsidR="004C077F" w:rsidRPr="003B51DA">
        <w:rPr>
          <w:rFonts w:ascii="Helvetica" w:eastAsia="Times New Roman" w:hAnsi="Helvetica" w:cs="Helvetica"/>
          <w:color w:val="27292D"/>
          <w:sz w:val="21"/>
          <w:szCs w:val="21"/>
        </w:rPr>
        <w:t xml:space="preserve">inners will be </w:t>
      </w:r>
      <w:r w:rsidR="007A4492" w:rsidRPr="003B51DA">
        <w:rPr>
          <w:rFonts w:ascii="Helvetica" w:eastAsia="Times New Roman" w:hAnsi="Helvetica" w:cs="Helvetica"/>
          <w:color w:val="27292D"/>
          <w:sz w:val="21"/>
          <w:szCs w:val="21"/>
        </w:rPr>
        <w:t xml:space="preserve">communicated with and announced </w:t>
      </w:r>
      <w:r w:rsidR="004C077F" w:rsidRPr="003B51DA">
        <w:rPr>
          <w:rFonts w:ascii="Helvetica" w:eastAsia="Times New Roman" w:hAnsi="Helvetica" w:cs="Helvetica"/>
          <w:color w:val="27292D"/>
          <w:sz w:val="21"/>
          <w:szCs w:val="21"/>
        </w:rPr>
        <w:t xml:space="preserve">on </w:t>
      </w:r>
      <w:r w:rsidRPr="003B51DA">
        <w:rPr>
          <w:rFonts w:ascii="Helvetica" w:eastAsia="Times New Roman" w:hAnsi="Helvetica" w:cs="Helvetica"/>
          <w:color w:val="27292D"/>
          <w:sz w:val="21"/>
          <w:szCs w:val="21"/>
        </w:rPr>
        <w:t>July</w:t>
      </w:r>
      <w:r w:rsidR="004C077F" w:rsidRPr="003B51DA">
        <w:rPr>
          <w:rFonts w:ascii="Helvetica" w:eastAsia="Times New Roman" w:hAnsi="Helvetica" w:cs="Helvetica"/>
          <w:color w:val="27292D"/>
          <w:sz w:val="21"/>
          <w:szCs w:val="21"/>
        </w:rPr>
        <w:t xml:space="preserve"> </w:t>
      </w:r>
      <w:r w:rsidRPr="003B51DA">
        <w:rPr>
          <w:rFonts w:ascii="Helvetica" w:eastAsia="Times New Roman" w:hAnsi="Helvetica" w:cs="Helvetica"/>
          <w:color w:val="27292D"/>
          <w:sz w:val="21"/>
          <w:szCs w:val="21"/>
        </w:rPr>
        <w:t>3</w:t>
      </w:r>
      <w:r w:rsidRPr="003B51DA">
        <w:rPr>
          <w:rFonts w:ascii="Helvetica" w:eastAsia="Times New Roman" w:hAnsi="Helvetica" w:cs="Helvetica"/>
          <w:color w:val="27292D"/>
          <w:sz w:val="21"/>
          <w:szCs w:val="21"/>
          <w:vertAlign w:val="superscript"/>
        </w:rPr>
        <w:t>rd</w:t>
      </w:r>
      <w:r w:rsidR="006E37CF" w:rsidRPr="003B51DA">
        <w:rPr>
          <w:rFonts w:ascii="Helvetica" w:eastAsia="Times New Roman" w:hAnsi="Helvetica" w:cs="Helvetica"/>
          <w:color w:val="27292D"/>
          <w:sz w:val="21"/>
          <w:szCs w:val="21"/>
        </w:rPr>
        <w:t xml:space="preserve">. </w:t>
      </w:r>
    </w:p>
    <w:p w:rsidR="00947BEC" w:rsidRPr="003B51DA" w:rsidRDefault="00947BEC" w:rsidP="006832BA">
      <w:pPr>
        <w:shd w:val="clear" w:color="auto" w:fill="FFFFFF"/>
        <w:tabs>
          <w:tab w:val="center" w:pos="4680"/>
        </w:tabs>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All prizes provided by </w:t>
      </w:r>
      <w:r w:rsidR="009D17AA" w:rsidRPr="003B51DA">
        <w:rPr>
          <w:rFonts w:ascii="Helvetica" w:eastAsia="Times New Roman" w:hAnsi="Helvetica" w:cs="Helvetica"/>
          <w:color w:val="27292D"/>
          <w:sz w:val="21"/>
          <w:szCs w:val="21"/>
        </w:rPr>
        <w:t>The Radio People</w:t>
      </w:r>
      <w:r w:rsidR="006832BA" w:rsidRPr="003B51DA">
        <w:rPr>
          <w:rFonts w:ascii="Helvetica" w:eastAsia="Times New Roman" w:hAnsi="Helvetica" w:cs="Helvetica"/>
          <w:color w:val="27292D"/>
          <w:sz w:val="21"/>
          <w:szCs w:val="21"/>
        </w:rPr>
        <w: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Prize value may vary depending upon departure location and time of travel. Other restrictions apply.</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Approximate Retail Value ("ARV"): </w:t>
      </w:r>
      <w:r w:rsidR="00FE5D53" w:rsidRPr="003B51DA">
        <w:rPr>
          <w:rFonts w:ascii="Helvetica" w:eastAsia="Times New Roman" w:hAnsi="Helvetica" w:cs="Helvetica"/>
          <w:color w:val="27292D"/>
          <w:sz w:val="21"/>
          <w:szCs w:val="21"/>
        </w:rPr>
        <w:t>$1300.00</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No more than the advertised number of prizes shall be awarded. The prize is subject to certain terms and conditions as specified herein. A prize may not be sold, traded, or commissioned, and is not exchangeable, transferable, substitutable, or redeemable for cash except in Sponsor's sole discretion. Prize details and availability are subject to change. Sponsor is not the supplier or guarantor of any prize, unless otherwise specified. Prizing may be fulfilled by a third</w:t>
      </w:r>
      <w:r w:rsidR="006832BA" w:rsidRPr="003B51DA">
        <w:rPr>
          <w:rFonts w:ascii="Helvetica" w:eastAsia="Times New Roman" w:hAnsi="Helvetica" w:cs="Helvetica"/>
          <w:color w:val="27292D"/>
          <w:sz w:val="21"/>
          <w:szCs w:val="21"/>
        </w:rPr>
        <w:t>-</w:t>
      </w:r>
      <w:r w:rsidRPr="003B51DA">
        <w:rPr>
          <w:rFonts w:ascii="Helvetica" w:eastAsia="Times New Roman" w:hAnsi="Helvetica" w:cs="Helvetica"/>
          <w:color w:val="27292D"/>
          <w:sz w:val="21"/>
          <w:szCs w:val="21"/>
        </w:rPr>
        <w:t>party fulfillment Sponsor. The prize will only be awarded if properly claimed according to the Rules. All costs and expenses related to the prize acceptance, the prize, and/or prize use not specified herein as being provided are the sole responsibility of winner(s).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Odds of Winning: The odds of winning the prize depend on the number of eligible entries received by Sponsor</w:t>
      </w:r>
      <w:r w:rsidR="004C077F" w:rsidRPr="003B51DA">
        <w:rPr>
          <w:rFonts w:ascii="Helvetica" w:eastAsia="Times New Roman" w:hAnsi="Helvetica" w:cs="Helvetica"/>
          <w:color w:val="27292D"/>
          <w:sz w:val="21"/>
          <w:szCs w:val="21"/>
        </w:rPr>
        <w: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b/>
          <w:bCs/>
          <w:color w:val="27292D"/>
          <w:sz w:val="21"/>
          <w:szCs w:val="21"/>
        </w:rPr>
        <w:t>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restrictions as set by issuer.</w:t>
      </w:r>
      <w:r w:rsidRPr="003B51DA">
        <w:rPr>
          <w:rFonts w:ascii="Helvetica" w:eastAsia="Times New Roman" w:hAnsi="Helvetica" w:cs="Helvetica"/>
          <w:i/>
          <w:iCs/>
          <w:color w:val="27292D"/>
          <w:sz w:val="21"/>
          <w:szCs w:val="21"/>
        </w:rPr>
        <w:t>*Promotional cards are subject to the terms of use, 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 No substitutions allowed except by Sponsor at its sole discretion for a prize of comparable value.</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The Sponsor is not responsible for any delay, cancellation or rescheduling of any event and no substitution or compensation shall be awarded. Sponsor reserves the right to not award the prize associated with that canceled event or concert, without any payment or obligation to the winner or potential winner. Any provided tickets are subject to certain terms and conditions specified thereon. Location of seats and tickets are in Sponsor's sole discretion or may be predetermined as supplied by the Sponsor. The Sponsor reserves the right to substitute a prize, in whole or in part, with another prize (or prize component) of equal or greater value or alternatively may substitute such prize with a comparable prize (or prize component) of like per the Sponsor’s discretion, if for any reason a prize, or any portion thereof, as described herein should become unavailable. The winner and guests agree to comply with all applicable venue regulations in connection with the concert and/or other Contest prize events. Sponsor and the applicable venue representatives reserve the right to remove or to deny entry to winner (and his/her guest) who engage in a non-sportsmanlike or disruptive manner, or with intent to annoy, abuse, threaten or harass any other person at the concert and/or other Contest prize event or in any other objectionable behavior. If, after a prize has been selected and ticketing has been completed, concert is cancelled, such portions of the prize will be </w:t>
      </w:r>
      <w:r w:rsidR="009E298C" w:rsidRPr="003B51DA">
        <w:rPr>
          <w:rFonts w:ascii="Helvetica" w:eastAsia="Times New Roman" w:hAnsi="Helvetica" w:cs="Helvetica"/>
          <w:color w:val="27292D"/>
          <w:sz w:val="21"/>
          <w:szCs w:val="21"/>
        </w:rPr>
        <w:t>forfeited,</w:t>
      </w:r>
      <w:r w:rsidRPr="003B51DA">
        <w:rPr>
          <w:rFonts w:ascii="Helvetica" w:eastAsia="Times New Roman" w:hAnsi="Helvetica" w:cs="Helvetica"/>
          <w:color w:val="27292D"/>
          <w:sz w:val="21"/>
          <w:szCs w:val="21"/>
        </w:rPr>
        <w:t xml:space="preserve"> and the Sponsor shall have no further obligation to winner. Winner(s) must present state authorized identification prior to being awarded the prize. Winner may be required to present a copy of a valid social security card and valid identification as a condition of participating or receiving any prize when winner will be issued an IRS Form 1099 reflecting the actual value of all prizes won. If actual value of </w:t>
      </w:r>
      <w:r w:rsidRPr="003B51DA">
        <w:rPr>
          <w:rFonts w:ascii="Helvetica" w:eastAsia="Times New Roman" w:hAnsi="Helvetica" w:cs="Helvetica"/>
          <w:color w:val="27292D"/>
          <w:sz w:val="21"/>
          <w:szCs w:val="21"/>
        </w:rPr>
        <w:lastRenderedPageBreak/>
        <w:t>the prize is less than the stated ARV, or the winner and/or if applicable, his/her guest(s) and/or eligible travel companion(s) forfeit, do not use, or are determined ineligible for any portion of the prize, the winner will not receive the difference between the actual and approximate retail value, and such difference will be forfeited.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u w:val="single"/>
        </w:rPr>
        <w:t>No person under the age of 18 years will be permitted to travel; anyone under the age of 21 years must travel with person 21+ years.</w:t>
      </w:r>
      <w:r w:rsidR="00A551A2" w:rsidRPr="003B51DA">
        <w:rPr>
          <w:rFonts w:ascii="Helvetica" w:eastAsia="Times New Roman" w:hAnsi="Helvetica" w:cs="Helvetica"/>
          <w:color w:val="27292D"/>
          <w:sz w:val="21"/>
          <w:szCs w:val="21"/>
          <w:u w:val="single"/>
        </w:rPr>
        <w:t xml:space="preserve"> </w:t>
      </w:r>
      <w:r w:rsidRPr="003B51DA">
        <w:rPr>
          <w:rFonts w:ascii="Helvetica" w:eastAsia="Times New Roman" w:hAnsi="Helvetica" w:cs="Helvetica"/>
          <w:color w:val="27292D"/>
          <w:sz w:val="21"/>
          <w:szCs w:val="21"/>
        </w:rPr>
        <w:t>A MINOR MAY ACCOMPANY WINNER AS A TRAVEL GUEST ONLY IF THE WINNER IS THE MINOR'S PARENT OR LEGAL GUARDIAN. MINORS MUST BE ACCOMPANIED AT ALL TIMES DURING TRIP (INCLUDING, BUT NOT LIMITED TO, IN-FLIGHT, HOTEL STAY AND ALL PRIZE-RELATED EVENTS) BY MINOR'S PARENT OR LEGAL GUARDIAN. IF WINNER IS ELIGIBLE, BUT UNDER THE AGE OF 21, HE/SHE MUST TRAVEL WITH AND BE ACCOMPANIED BY SOMEONE OVER THE AGE OF 21. THE TRAVEL GUEST MUST BE 21 YEARS OR OLDER AND MUST ACCOMPANY THE UNDER 21 YEARS OF AGE WINNER AT ALL TIMES DURING TRIP (INCLUDING, BUT NOT LIMITED TO, HOTEL STAY AND ALL PRIZE-RELATED EVENTS).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Prize Conditions: Actual value of trip may vary based on point of departure and airfare fluctuations. Any difference between stated approximate retail value and actual value of prize will not be awarded. All prize details not specified in the Official Rules will be determined in Sponsor’s sole and absolute discretion. Selection of the airline, departure and arrival airport, and hotel are solely within Sponsor’s sole discretion. If, in the judgment of the Sponsor and/or any third-party company fulfilling the prize, air travel is not required due to winner's proximity to, </w:t>
      </w:r>
      <w:r w:rsidR="00A551A2" w:rsidRPr="003B51DA">
        <w:rPr>
          <w:rFonts w:ascii="Helvetica" w:eastAsia="Times New Roman" w:hAnsi="Helvetica" w:cs="Helvetica"/>
          <w:color w:val="27292D"/>
          <w:sz w:val="21"/>
          <w:szCs w:val="21"/>
        </w:rPr>
        <w:t>the event location</w:t>
      </w:r>
      <w:r w:rsidRPr="003B51DA">
        <w:rPr>
          <w:rFonts w:ascii="Helvetica" w:eastAsia="Times New Roman" w:hAnsi="Helvetica" w:cs="Helvetica"/>
          <w:color w:val="27292D"/>
          <w:sz w:val="21"/>
          <w:szCs w:val="21"/>
        </w:rPr>
        <w:t>, ground transportation will be substituted for roundtrip air travel at the Sponsor and third-party fulfillment company’s sole and absolute discretion. The difference in value will not be awarded to the winner. Prizes are non-transferable, are not redeemable for cash and no substitution will be made except as provided herein at the Sponsor’s sole discretion. Sponsor reserves the right to substitute a prize for one of equal or greater value if the designated prize should become unavailable for any reason.</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Winner is solely responsible for any and all expenses and incidental travel costs not expressly stated in the prize description herein, including but not limited to ground transportation to/from each winner's residence and airport of departure, meals and beverages, in-room charges (e.g., mini-bar, room service, telephone, movies, etc.), gratuities, travel upgrades, baggage fees, and personal incidentals. Winner and guests must travel on dates designated by the Sweepstakes Entities, on the same itinerary. </w:t>
      </w:r>
      <w:r w:rsidRPr="003B51DA">
        <w:rPr>
          <w:rFonts w:ascii="Helvetica" w:eastAsia="Times New Roman" w:hAnsi="Helvetica" w:cs="Helvetica"/>
          <w:b/>
          <w:bCs/>
          <w:color w:val="27292D"/>
          <w:sz w:val="21"/>
          <w:szCs w:val="21"/>
        </w:rPr>
        <w:t>Grand Prize Winner</w:t>
      </w:r>
      <w:r w:rsidR="007A4492" w:rsidRPr="003B51DA">
        <w:rPr>
          <w:rFonts w:ascii="Helvetica" w:eastAsia="Times New Roman" w:hAnsi="Helvetica" w:cs="Helvetica"/>
          <w:b/>
          <w:bCs/>
          <w:color w:val="27292D"/>
          <w:sz w:val="21"/>
          <w:szCs w:val="21"/>
        </w:rPr>
        <w:t>s</w:t>
      </w:r>
      <w:r w:rsidRPr="003B51DA">
        <w:rPr>
          <w:rFonts w:ascii="Helvetica" w:eastAsia="Times New Roman" w:hAnsi="Helvetica" w:cs="Helvetica"/>
          <w:b/>
          <w:bCs/>
          <w:color w:val="27292D"/>
          <w:sz w:val="21"/>
          <w:szCs w:val="21"/>
        </w:rPr>
        <w:t xml:space="preserve"> </w:t>
      </w:r>
      <w:r w:rsidR="00DD255E" w:rsidRPr="003B51DA">
        <w:rPr>
          <w:rFonts w:ascii="Helvetica" w:eastAsia="Times New Roman" w:hAnsi="Helvetica" w:cs="Helvetica"/>
          <w:b/>
          <w:bCs/>
          <w:color w:val="27292D"/>
          <w:sz w:val="21"/>
          <w:szCs w:val="21"/>
        </w:rPr>
        <w:t>must pick up prize no later th</w:t>
      </w:r>
      <w:r w:rsidR="00CD1AD6" w:rsidRPr="003B51DA">
        <w:rPr>
          <w:rFonts w:ascii="Helvetica" w:eastAsia="Times New Roman" w:hAnsi="Helvetica" w:cs="Helvetica"/>
          <w:b/>
          <w:bCs/>
          <w:color w:val="27292D"/>
          <w:sz w:val="21"/>
          <w:szCs w:val="21"/>
        </w:rPr>
        <w:t>a</w:t>
      </w:r>
      <w:r w:rsidR="00DD255E" w:rsidRPr="003B51DA">
        <w:rPr>
          <w:rFonts w:ascii="Helvetica" w:eastAsia="Times New Roman" w:hAnsi="Helvetica" w:cs="Helvetica"/>
          <w:b/>
          <w:bCs/>
          <w:color w:val="27292D"/>
          <w:sz w:val="21"/>
          <w:szCs w:val="21"/>
        </w:rPr>
        <w:t>n August 1, 2019 or prize will be forfeited.</w:t>
      </w:r>
      <w:r w:rsidR="009E298C" w:rsidRPr="003B51DA">
        <w:rPr>
          <w:rFonts w:ascii="Helvetica" w:eastAsia="Times New Roman" w:hAnsi="Helvetica" w:cs="Helvetica"/>
          <w:b/>
          <w:bCs/>
          <w:color w:val="27292D"/>
          <w:sz w:val="21"/>
          <w:szCs w:val="21"/>
        </w:rPr>
        <w:t xml:space="preserve"> </w:t>
      </w:r>
      <w:r w:rsidR="00CD1AD6" w:rsidRPr="003B51DA">
        <w:rPr>
          <w:rFonts w:ascii="Helvetica" w:eastAsia="Times New Roman" w:hAnsi="Helvetica" w:cs="Helvetica"/>
          <w:bCs/>
          <w:color w:val="27292D"/>
          <w:sz w:val="21"/>
          <w:szCs w:val="21"/>
        </w:rPr>
        <w:t>I</w:t>
      </w:r>
      <w:r w:rsidR="009E298C" w:rsidRPr="003B51DA">
        <w:rPr>
          <w:rFonts w:ascii="Helvetica" w:eastAsia="Times New Roman" w:hAnsi="Helvetica" w:cs="Helvetica"/>
          <w:bCs/>
          <w:color w:val="27292D"/>
          <w:sz w:val="21"/>
          <w:szCs w:val="21"/>
        </w:rPr>
        <w:t>n</w:t>
      </w:r>
      <w:r w:rsidRPr="003B51DA">
        <w:rPr>
          <w:rFonts w:ascii="Helvetica" w:eastAsia="Times New Roman" w:hAnsi="Helvetica" w:cs="Helvetica"/>
          <w:color w:val="27292D"/>
          <w:sz w:val="21"/>
          <w:szCs w:val="21"/>
        </w:rPr>
        <w:t xml:space="preserve"> the event any Grand Prize Winner cannot </w:t>
      </w:r>
      <w:r w:rsidR="00CF52AA" w:rsidRPr="003B51DA">
        <w:rPr>
          <w:rFonts w:ascii="Helvetica" w:eastAsia="Times New Roman" w:hAnsi="Helvetica" w:cs="Helvetica"/>
          <w:color w:val="27292D"/>
          <w:sz w:val="21"/>
          <w:szCs w:val="21"/>
        </w:rPr>
        <w:t>get prize by</w:t>
      </w:r>
      <w:r w:rsidRPr="003B51DA">
        <w:rPr>
          <w:rFonts w:ascii="Helvetica" w:eastAsia="Times New Roman" w:hAnsi="Helvetica" w:cs="Helvetica"/>
          <w:color w:val="27292D"/>
          <w:sz w:val="21"/>
          <w:szCs w:val="21"/>
        </w:rPr>
        <w:t xml:space="preserve"> the dates designated by Sponsor, such winner may be </w:t>
      </w:r>
      <w:proofErr w:type="gramStart"/>
      <w:r w:rsidRPr="003B51DA">
        <w:rPr>
          <w:rFonts w:ascii="Helvetica" w:eastAsia="Times New Roman" w:hAnsi="Helvetica" w:cs="Helvetica"/>
          <w:color w:val="27292D"/>
          <w:sz w:val="21"/>
          <w:szCs w:val="21"/>
        </w:rPr>
        <w:t>disqualified</w:t>
      </w:r>
      <w:proofErr w:type="gramEnd"/>
      <w:r w:rsidRPr="003B51DA">
        <w:rPr>
          <w:rFonts w:ascii="Helvetica" w:eastAsia="Times New Roman" w:hAnsi="Helvetica" w:cs="Helvetica"/>
          <w:color w:val="27292D"/>
          <w:sz w:val="21"/>
          <w:szCs w:val="21"/>
        </w:rPr>
        <w:t xml:space="preserve"> and the prize may be awarded to an alternate winner provided sufficient time remains prior to the travel. Winner and guests will be required to provide a valid major credit card or some other acceptable form of payment, as determined in the hotel’s sole discretion upon hotel check-in and all in-room charges, telephone calls, meals, beverages, hotel upgrades, amenities, personal incidentals and any other expenses charged to the winner’s hotel room will be charged to that major valid credit card or deducted from the deposit provided.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Travel is subject to availability and terms and conditions set forth in these Official Rules and those set forth by selected travel providers, availability and other material restrictions may apply. Sweepstakes Entities are not responsible for any fees or additional charges resulting from a winner's or guest's change(s) to itinerary or accommodations. Winners and guests must have all necessary identification and/or travel documents (e.g., a valid U.S. driver's license) required for travel and are solely responsible for obtaining such valid identification (e.g., a valid U.S. driver’s license or a valid U.S. passport) prior to travel and the associated costs for these requirements. Sweepstakes Entities shall not be responsible for any cancellations, delays, diversions or substitution or any act or omissions whatsoever by the air carriers, hotels or other transportation companies or any other persons providing any of these services and accommodations to passengers including any results thereof such as changes in services or accommodations necessitated by same. Sweepstakes Entities shall not be liable for any loss or damage to baggage. If the winner becomes disabled or </w:t>
      </w:r>
      <w:r w:rsidRPr="003B51DA">
        <w:rPr>
          <w:rFonts w:ascii="Helvetica" w:eastAsia="Times New Roman" w:hAnsi="Helvetica" w:cs="Helvetica"/>
          <w:color w:val="27292D"/>
          <w:sz w:val="21"/>
          <w:szCs w:val="21"/>
        </w:rPr>
        <w:lastRenderedPageBreak/>
        <w:t xml:space="preserve">cannot otherwise fully enjoy the prize due to illness, Sweepstakes Entities shall have the option at its sole discretion of being relieved of liability for fulfillment of the prize award and no other compensation in lieu of the prize will be awarded. Each winner and guest </w:t>
      </w:r>
      <w:proofErr w:type="gramStart"/>
      <w:r w:rsidRPr="003B51DA">
        <w:rPr>
          <w:rFonts w:ascii="Helvetica" w:eastAsia="Times New Roman" w:hAnsi="Helvetica" w:cs="Helvetica"/>
          <w:color w:val="27292D"/>
          <w:sz w:val="21"/>
          <w:szCs w:val="21"/>
        </w:rPr>
        <w:t>is</w:t>
      </w:r>
      <w:proofErr w:type="gramEnd"/>
      <w:r w:rsidRPr="003B51DA">
        <w:rPr>
          <w:rFonts w:ascii="Helvetica" w:eastAsia="Times New Roman" w:hAnsi="Helvetica" w:cs="Helvetica"/>
          <w:color w:val="27292D"/>
          <w:sz w:val="21"/>
          <w:szCs w:val="21"/>
        </w:rPr>
        <w:t xml:space="preserve"> responsible for obtaining his/her own medical and life insurance and the associated costs. All travel is subject to any and all restrictions instituted by the Department of Defense and/or Department of Homeland Security, as required. Each winner and guest </w:t>
      </w:r>
      <w:r w:rsidR="009E298C" w:rsidRPr="003B51DA">
        <w:rPr>
          <w:rFonts w:ascii="Helvetica" w:eastAsia="Times New Roman" w:hAnsi="Helvetica" w:cs="Helvetica"/>
          <w:color w:val="27292D"/>
          <w:sz w:val="21"/>
          <w:szCs w:val="21"/>
        </w:rPr>
        <w:t>agree</w:t>
      </w:r>
      <w:r w:rsidRPr="003B51DA">
        <w:rPr>
          <w:rFonts w:ascii="Helvetica" w:eastAsia="Times New Roman" w:hAnsi="Helvetica" w:cs="Helvetica"/>
          <w:color w:val="27292D"/>
          <w:sz w:val="21"/>
          <w:szCs w:val="21"/>
        </w:rPr>
        <w:t xml:space="preserve"> to comply with all applicable venue regulations in connection with the concert. Sweepstakes Entities and the applicable venue representatives reserve the right to remove or to deny entry to winner who engage(s) in a non-sportsmanlike or disruptive manner, or with intent to annoy, abuse, threaten or harass any other person at the concert or meet and greet event or in any other objectionable behavior. Once travel guests are selected, they may not be substituted, except in Sponsor’s sole and absolute discretion. Airline tickets are non-refundable/non-transferable and are not valid for upgrades and/or frequent flyer miles. All airline tickets are subject to flight variation, work stoppages, and schedule or route changes. Additional prize award details and travel information to be provided to the winner at the time of notification. Lost, stolen, or damaged airline tickets, travel vouchers or certificates or concert or event tickets will not be replaced or exchanged.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All travel guests must be at least 18 years of age or older at time of entry. Travel guests must sign and return a travel release before any ticketing of travel occurs. Additional prize award details and travel information to be provided to the winner at the time of notification. Winner will be required to complete and return all releases and forms within three (3) days of date of receipt the applicable forms and releases, unless otherwise specified thereon. Winner must sign a prize acceptance form, a W-9 form, an affidavit or verification of eligibility, and a liability/publicity release (where permitted) signed by both the winner. Unclaimed prize(s) will not be awarded. Certain travel restrictions and blackout dates may apply. The Sweepstakes Entities shall in no way be responsible for any travel delays, flight cancellations or difficulty. If travel delays, cancellations or difficulty prevent arrival in time for any and all elements of trip, the Sweepstakes Entities are not responsible for awarding any compensation in lieu thereof. Failure to collect or properly claim any prize in accordance with these rules will result in forfeiture of the prize. If forfeited for any reason, winner will not receive any other prize substitution or compensation, and the prize will remain the property of the prize provider and/or the Sweepstakes Entities and will not be awarded, except as provided herein. Winner agrees to accept all blackout dates, space availability requirements, etc. established by the Sweepstakes Entities' prize partner(s), such as hotels, airlines, trains, ships, concert or event venues etc. Winner must comply with all applicable laws, and any rules and regulations established by the Sweepstakes Entities' prize partner(s), if any; such as hotels, airlines, trains, ships, concert or event venues etc. Winner agrees that acceptance of any trip taken as a prize is done so entirely upon their own initiative, risk, and responsibility. BY ACCEPTING PRIZE, WINNERS ACCEPT THE INHERENTLY DANGEROUS NATURE AND RISK IN ANY TRAVEL OR TRANSPORTATION,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RELEASED PARTIES (as defined below) SHALL NOT BE IN ANY WAY RESPONSIBLE FOR ANY RESULTING INJURY AND/OR DEATH.</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i/>
          <w:iCs/>
          <w:color w:val="27292D"/>
          <w:sz w:val="21"/>
          <w:szCs w:val="21"/>
        </w:rPr>
        <w:t>Conditions and restrictions may apply</w:t>
      </w:r>
      <w:r w:rsidRPr="003B51DA">
        <w:rPr>
          <w:rFonts w:ascii="Helvetica" w:eastAsia="Times New Roman" w:hAnsi="Helvetica" w:cs="Helvetica"/>
          <w:color w:val="27292D"/>
          <w:sz w:val="21"/>
          <w:szCs w:val="21"/>
        </w:rPr>
        <w:t>. Limit: One (1) prize per person/household. 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lastRenderedPageBreak/>
        <w:t>5.    </w:t>
      </w:r>
      <w:r w:rsidRPr="003B51DA">
        <w:rPr>
          <w:rFonts w:ascii="Helvetica" w:eastAsia="Times New Roman" w:hAnsi="Helvetica" w:cs="Helvetica"/>
          <w:b/>
          <w:bCs/>
          <w:color w:val="27292D"/>
          <w:sz w:val="21"/>
          <w:szCs w:val="21"/>
          <w:u w:val="single"/>
        </w:rPr>
        <w:t>TAMPERING AND DELIVERY DISCLAIMER.</w:t>
      </w:r>
      <w:r w:rsidRPr="003B51DA">
        <w:rPr>
          <w:rFonts w:ascii="Helvetica" w:eastAsia="Times New Roman" w:hAnsi="Helvetica" w:cs="Helvetica"/>
          <w:color w:val="27292D"/>
          <w:sz w:val="21"/>
          <w:szCs w:val="21"/>
        </w:rPr>
        <w:t> (a) The Sponsor, in its sole discretion, reserves the right to disqualify and prohibit from participating (and void such person’s entries) any person, who the Sponsor determines (in its sole discretion) is or is attempting to: (</w:t>
      </w:r>
      <w:proofErr w:type="spellStart"/>
      <w:r w:rsidRPr="003B51DA">
        <w:rPr>
          <w:rFonts w:ascii="Helvetica" w:eastAsia="Times New Roman" w:hAnsi="Helvetica" w:cs="Helvetica"/>
          <w:color w:val="27292D"/>
          <w:sz w:val="21"/>
          <w:szCs w:val="21"/>
        </w:rPr>
        <w:t>i</w:t>
      </w:r>
      <w:proofErr w:type="spellEnd"/>
      <w:r w:rsidRPr="003B51DA">
        <w:rPr>
          <w:rFonts w:ascii="Helvetica" w:eastAsia="Times New Roman" w:hAnsi="Helvetica" w:cs="Helvetica"/>
          <w:color w:val="27292D"/>
          <w:sz w:val="21"/>
          <w:szCs w:val="21"/>
        </w:rPr>
        <w:t>) tamper with the Sponsor’s website and/or any part of the Sweepstakes; (ii) undermine the legitimate operation of the Sweepstakes by cheating, deception, or other unfair playing practices, (iii) or intending to annoy, abuse, threaten or harass any other entrants, the Sponsor, or the Released Parties or exhibits other unsportsmanlike behavior; and/or (iv) otherwise violate these Official Rules or the Terms of Use of the Sponsor’s Website. (b) ANY ATTEMPT TO DELIBERATELY DAMAGE, CIRCUMVENT, OR DISRUPT THE SPONSOR’S WEBSITE (OR ANY PART THEREOF) OR UNDERMINE THE LEGITIMATE OPERATION OF THIS SWEEPSTAKES MAY BE A VIOLATION OF CRIMINAL AND CIVIL LAWS. SHOULD ANY SUCH ATTEMPT BE MADE, THE SPONSOR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SPONSOR AND ITS AGENTS FROM AND AGAINST ANY AND ALL CLAIMS, LOSSES, DAMAGES AND/OR LIABILITIES (INCLUDING REASONABLE ATTORNEYS' FEES AND EXPENSES) THAT MAY BE ASSERTED AGAINST OR INCURRED BY ANY OF THEM AT ANY TIME, IN CONNECTION WITH THE USE THEREOF, AND/OR BY ENTRANT’S BREACH OF ANY REPRESENTATION, WARRANTY OR COVENANTS ASSOCIATED WITH THIS SWEEPSTAKES.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 xml:space="preserve">The use of any automated device, automated launching or entry software or any other mechanical or electronic means that permits the entrant to automatically enter or evaluate repeatedly is prohibited. The Sponsor disclaims all liability for any delays, </w:t>
      </w:r>
      <w:r w:rsidR="009E298C" w:rsidRPr="003B51DA">
        <w:rPr>
          <w:rFonts w:ascii="Helvetica" w:eastAsia="Times New Roman" w:hAnsi="Helvetica" w:cs="Helvetica"/>
          <w:color w:val="27292D"/>
          <w:sz w:val="21"/>
          <w:szCs w:val="21"/>
        </w:rPr>
        <w:t>mis delivery</w:t>
      </w:r>
      <w:r w:rsidRPr="003B51DA">
        <w:rPr>
          <w:rFonts w:ascii="Helvetica" w:eastAsia="Times New Roman" w:hAnsi="Helvetica" w:cs="Helvetica"/>
          <w:color w:val="27292D"/>
          <w:sz w:val="21"/>
          <w:szCs w:val="21"/>
        </w:rPr>
        <w:t>, loss, or failure in the delivery of any item sent by mail, courier, express, electronic transmission, or other delivery method.</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Released Parties are not responsible for: (1)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Sweepstakes; (2) any injury or damage to entrant’s or any other person's computer related to or resulting from participating in or downloading any information necessary to participate in the Sweepstakes; (3) any incorrect or inaccurate information, whether caused by entrants, printing errors or by any of the equipment or programming associated with or utilized in the Sweepstakes; (4) technical failures of any kind, including, but not limited to malfunctions, interruptions, or disconnections in phone lines or network hardware or software; (5) unauthorized human intervention in any part of the entry process or operation of the Sweepstakes; or (6) technical or human error which may occur in the administration of the Sweepstakes or the processing of entries.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The Sponsor further reserves the right to: (</w:t>
      </w:r>
      <w:proofErr w:type="spellStart"/>
      <w:r w:rsidRPr="003B51DA">
        <w:rPr>
          <w:rFonts w:ascii="Helvetica" w:eastAsia="Times New Roman" w:hAnsi="Helvetica" w:cs="Helvetica"/>
          <w:color w:val="27292D"/>
          <w:sz w:val="21"/>
          <w:szCs w:val="21"/>
        </w:rPr>
        <w:t>i</w:t>
      </w:r>
      <w:proofErr w:type="spellEnd"/>
      <w:r w:rsidRPr="003B51DA">
        <w:rPr>
          <w:rFonts w:ascii="Helvetica" w:eastAsia="Times New Roman" w:hAnsi="Helvetica" w:cs="Helvetica"/>
          <w:color w:val="27292D"/>
          <w:sz w:val="21"/>
          <w:szCs w:val="21"/>
        </w:rPr>
        <w:t xml:space="preserve">) cancel, terminate, suspend, declare null or void, amend, alter, or modify the Sweepstakes, void any suspicious entries, rescind any prize, and/or determine absolute resolution, and/or an alternate method of conducting the Sweepstakes and/or awarding the prize(s) at any time, for any reason, or if, in the sole discretion of the Sponsor, it is impossible or impractical to complete or conduct the Sweepstakes as planned for any reason, including, but not limited to, infection by computer virus, bugs, tampering, unauthorized intervention, fraud, technical failures of any sort, programming associated with or used in the Sweepstakes, by any human error which may occur in the execution of this Sweepstakes, or any other causes which effect the operation of the Sweepstakes or the rules of the integrity of the Sweepstakes have been violated or compromised in any way, intentionally or unintentionally by any person whether or not a entrant in the Sweepstakes and/or (ii) stop or conclude the Sweepstakes at any time without prior notice. Material changes to the Official Rules will be broadcast on-air, when practical. In the event of </w:t>
      </w:r>
      <w:r w:rsidRPr="003B51DA">
        <w:rPr>
          <w:rFonts w:ascii="Helvetica" w:eastAsia="Times New Roman" w:hAnsi="Helvetica" w:cs="Helvetica"/>
          <w:color w:val="27292D"/>
          <w:sz w:val="21"/>
          <w:szCs w:val="21"/>
        </w:rPr>
        <w:lastRenderedPageBreak/>
        <w:t>termination of the Sweepstakes by Sponsor, Sponsor reserves the right to award any prize(s) in a manner deemed fair and equitable by Sponsor.</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6.    </w:t>
      </w:r>
      <w:r w:rsidRPr="003B51DA">
        <w:rPr>
          <w:rFonts w:ascii="Helvetica" w:eastAsia="Times New Roman" w:hAnsi="Helvetica" w:cs="Helvetica"/>
          <w:b/>
          <w:bCs/>
          <w:color w:val="27292D"/>
          <w:sz w:val="21"/>
          <w:szCs w:val="21"/>
          <w:u w:val="single"/>
        </w:rPr>
        <w:t>PUBLICITY</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Except where prohibited, by accepting a prize, winner(s) grant the Sponsor and Station(s) permission to use their names, characters, images, voices, and likenesses worldwide, in perpetuity, in any and all media now known or hereinafter invented in any and all marketing and promotional materials and waive any claims to royalty, right, or remuneration for such use. Each winner’s name may be included in a publicly available winners list.</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7.    </w:t>
      </w:r>
      <w:r w:rsidRPr="003B51DA">
        <w:rPr>
          <w:rFonts w:ascii="Helvetica" w:eastAsia="Times New Roman" w:hAnsi="Helvetica" w:cs="Helvetica"/>
          <w:b/>
          <w:bCs/>
          <w:color w:val="27292D"/>
          <w:sz w:val="21"/>
          <w:szCs w:val="21"/>
          <w:u w:val="single"/>
        </w:rPr>
        <w:t>USE OF PERSONAL INFORMATION</w:t>
      </w:r>
      <w:r w:rsidRPr="003B51DA">
        <w:rPr>
          <w:rFonts w:ascii="Helvetica" w:eastAsia="Times New Roman" w:hAnsi="Helvetica" w:cs="Helvetica"/>
          <w:b/>
          <w:bCs/>
          <w:color w:val="27292D"/>
          <w:sz w:val="21"/>
          <w:szCs w:val="21"/>
        </w:rPr>
        <w:t>.</w:t>
      </w:r>
      <w:r w:rsidRPr="003B51DA">
        <w:rPr>
          <w:rFonts w:ascii="Helvetica" w:eastAsia="Times New Roman" w:hAnsi="Helvetica" w:cs="Helvetica"/>
          <w:color w:val="27292D"/>
          <w:sz w:val="21"/>
          <w:szCs w:val="21"/>
        </w:rPr>
        <w:t> The Sponsor will retain the entrant's personal data for a reasonable period of time to enable it to send that entrant any prize that they have won and to verify that these Official Rules have been complied with, and for accounting purposes. This data may be passed to a third party to enable such third party to fulfill any necessary requirements relating to the award of a prize. Any other use of personal data will be in accordance with, and subject to, the Sponsor’s Privacy Policy located </w:t>
      </w:r>
      <w:hyperlink r:id="rId6" w:history="1">
        <w:r w:rsidRPr="003B51DA">
          <w:rPr>
            <w:rFonts w:ascii="Helvetica" w:eastAsia="Times New Roman" w:hAnsi="Helvetica" w:cs="Helvetica"/>
            <w:color w:val="0000FF"/>
            <w:sz w:val="21"/>
            <w:szCs w:val="21"/>
            <w:u w:val="single"/>
          </w:rPr>
          <w:t>here</w:t>
        </w:r>
      </w:hyperlink>
      <w:r w:rsidRPr="003B51DA">
        <w:rPr>
          <w:rFonts w:ascii="Helvetica" w:eastAsia="Times New Roman" w:hAnsi="Helvetica" w:cs="Helvetica"/>
          <w:color w:val="27292D"/>
          <w:sz w:val="21"/>
          <w:szCs w:val="21"/>
        </w:rPr>
        <w:t>. Entrant may have the opportunity to opt-in to receive emails from third parties. In the event that entrant opts in to any available opportunities to receive information from a third party, that may or may not be associated with this Sweepstakes, entrant understands and acknowledges that his/her information will be provided to such third party and may be used by the third party as set forth in the third party’s privacy policy. </w:t>
      </w:r>
      <w:r w:rsidRPr="003B51DA">
        <w:rPr>
          <w:rFonts w:ascii="Helvetica" w:eastAsia="Times New Roman" w:hAnsi="Helvetica" w:cs="Helvetica"/>
          <w:b/>
          <w:bCs/>
          <w:color w:val="27292D"/>
          <w:sz w:val="21"/>
          <w:szCs w:val="21"/>
        </w:rPr>
        <w:t xml:space="preserve">Any available opt-in opportunities are not required to enter the </w:t>
      </w:r>
      <w:proofErr w:type="gramStart"/>
      <w:r w:rsidRPr="003B51DA">
        <w:rPr>
          <w:rFonts w:ascii="Helvetica" w:eastAsia="Times New Roman" w:hAnsi="Helvetica" w:cs="Helvetica"/>
          <w:b/>
          <w:bCs/>
          <w:color w:val="27292D"/>
          <w:sz w:val="21"/>
          <w:szCs w:val="21"/>
        </w:rPr>
        <w:t>Sweepstakes, and</w:t>
      </w:r>
      <w:proofErr w:type="gramEnd"/>
      <w:r w:rsidRPr="003B51DA">
        <w:rPr>
          <w:rFonts w:ascii="Helvetica" w:eastAsia="Times New Roman" w:hAnsi="Helvetica" w:cs="Helvetica"/>
          <w:b/>
          <w:bCs/>
          <w:color w:val="27292D"/>
          <w:sz w:val="21"/>
          <w:szCs w:val="21"/>
        </w:rPr>
        <w:t xml:space="preserve"> opting in will not improve your chances of winning.</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8.    </w:t>
      </w:r>
      <w:r w:rsidRPr="003B51DA">
        <w:rPr>
          <w:rFonts w:ascii="Helvetica" w:eastAsia="Times New Roman" w:hAnsi="Helvetica" w:cs="Helvetica"/>
          <w:b/>
          <w:bCs/>
          <w:color w:val="27292D"/>
          <w:sz w:val="21"/>
          <w:szCs w:val="21"/>
          <w:u w:val="single"/>
        </w:rPr>
        <w:t>RELEASES, CONDITIONS, AND LIMITATIONS OF LIABILITY</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By participating in the Sweepstakes, each entrant agrees to release and waive any and all claims of liability against the Sweepstakes Entities and any applicable third party fulfillment service and each of their respective employees and agents (collectively, the "Released Parties") from and against from any and all liability, loss or damage (including personal injury) incurred with respect to the conduct of or participation in the Sweepstakes, or the awarding, shipping/handling, receipt, possession, and/or use or misuse of any prize, including any travel related thereto. By accepting the prize, winner(s) hereby agrees that: (</w:t>
      </w:r>
      <w:proofErr w:type="spellStart"/>
      <w:r w:rsidRPr="003B51DA">
        <w:rPr>
          <w:rFonts w:ascii="Helvetica" w:eastAsia="Times New Roman" w:hAnsi="Helvetica" w:cs="Helvetica"/>
          <w:color w:val="27292D"/>
          <w:sz w:val="21"/>
          <w:szCs w:val="21"/>
        </w:rPr>
        <w:t>i</w:t>
      </w:r>
      <w:proofErr w:type="spellEnd"/>
      <w:r w:rsidRPr="003B51DA">
        <w:rPr>
          <w:rFonts w:ascii="Helvetica" w:eastAsia="Times New Roman" w:hAnsi="Helvetica" w:cs="Helvetica"/>
          <w:color w:val="27292D"/>
          <w:sz w:val="21"/>
          <w:szCs w:val="21"/>
        </w:rPr>
        <w:t>) to release each of the Released Parties from any and all claims in connection with the Sweepstakes and the award or use of the prizes; and (ii) where allowed by law, sign a publicity release confirming consent to use the winner’s name/likeness as set forth in Section 6 prior to acceptance of the prize. The Released Parties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Sweepstakes Entities’ sole control. Upon awarding the prize, the Sponsor will have no further obligation to winner.</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9.    </w:t>
      </w:r>
      <w:r w:rsidRPr="003B51DA">
        <w:rPr>
          <w:rFonts w:ascii="Helvetica" w:eastAsia="Times New Roman" w:hAnsi="Helvetica" w:cs="Helvetica"/>
          <w:b/>
          <w:bCs/>
          <w:color w:val="27292D"/>
          <w:sz w:val="21"/>
          <w:szCs w:val="21"/>
          <w:u w:val="single"/>
        </w:rPr>
        <w:t>TAXES</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Any valuation of the prize(s) stated above is based on available information provided to the Sponsor, and the value of any prize awarded to a winner may be reported to the IRS as required by law. Each winner is solely responsible for reporting and paying any and all applicable federal, state, and local taxes, related to prize acceptance and use not specified herein. Each winner must provide the Sponsor with valid identification and a valid taxpayer identification number or social security number before any prize will be awarded. Any person winning over $600 in prizes from the Sponsor in a calendar year will be issued an IRS Form 1099 reporting the value of those prizes to the IRS.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10.   </w:t>
      </w:r>
      <w:r w:rsidRPr="003B51DA">
        <w:rPr>
          <w:rFonts w:ascii="Helvetica" w:eastAsia="Times New Roman" w:hAnsi="Helvetica" w:cs="Helvetica"/>
          <w:b/>
          <w:bCs/>
          <w:color w:val="27292D"/>
          <w:sz w:val="21"/>
          <w:szCs w:val="21"/>
          <w:u w:val="single"/>
        </w:rPr>
        <w:t>CONDUCT AND DECISIONS.</w:t>
      </w:r>
      <w:r w:rsidRPr="003B51DA">
        <w:rPr>
          <w:rFonts w:ascii="Helvetica" w:eastAsia="Times New Roman" w:hAnsi="Helvetica" w:cs="Helvetica"/>
          <w:color w:val="27292D"/>
          <w:sz w:val="21"/>
          <w:szCs w:val="21"/>
        </w:rPr>
        <w:t xml:space="preserve"> All decisions of the Sponsor will be final and binding on all matters relating to this Sweepstakes. Persons who violate any rule, gain unfair advantage in participating in the Sweepstakes, or obtain winner status using fraudulent means will be disqualified. </w:t>
      </w:r>
      <w:r w:rsidRPr="003B51DA">
        <w:rPr>
          <w:rFonts w:ascii="Helvetica" w:eastAsia="Times New Roman" w:hAnsi="Helvetica" w:cs="Helvetica"/>
          <w:color w:val="27292D"/>
          <w:sz w:val="21"/>
          <w:szCs w:val="21"/>
        </w:rPr>
        <w:lastRenderedPageBreak/>
        <w:t>The Sponsor will interpret these Rules and resolve any disputes, conflicting claims or ambiguities concerning the rules or the Sweepstakes and the Sponsor’s decisions concerning such disputes shall be final. If, for any reason, more bona fide winners are notified than prize(s) available, prize(s) will be awarded in a random drawing from among all such persons. Inclusion in such drawing shall be each entrant's sole and exclusive remedy under such circumstances. Any reference in these Official Rules or as part of the Sweepstakes to the Sponsor’s and/or Station’s "discretion" and/or any exercise of discretion by the Sponsor or Station shall mean in Sponsor’s and/or Station’s "sole and unfettered discretion." The Sponsor further reserves the right to terminate the Sweepstakes if in its sole judgment, the rules or the integrity of the Sweepstakes have been violated or compromised in any way, intentionally or unintentionally by any person whether or not a</w:t>
      </w:r>
      <w:r w:rsidR="00287A67" w:rsidRPr="003B51DA">
        <w:rPr>
          <w:rFonts w:ascii="Helvetica" w:eastAsia="Times New Roman" w:hAnsi="Helvetica" w:cs="Helvetica"/>
          <w:color w:val="27292D"/>
          <w:sz w:val="21"/>
          <w:szCs w:val="21"/>
        </w:rPr>
        <w:t>n</w:t>
      </w:r>
      <w:r w:rsidRPr="003B51DA">
        <w:rPr>
          <w:rFonts w:ascii="Helvetica" w:eastAsia="Times New Roman" w:hAnsi="Helvetica" w:cs="Helvetica"/>
          <w:color w:val="27292D"/>
          <w:sz w:val="21"/>
          <w:szCs w:val="21"/>
        </w:rPr>
        <w:t xml:space="preserve"> entrant in the Sweepstakes. In the event the Sweepstakes is terminated, Sponsor will award the prize(s) in a random drawing from all eligible entries received prior to termination. If applicable material changes to the Sweepstakes rules will be broadcast on-air and available on-line at the Station’s website, when practical. The Sponsor’s failure to enforce any term of these Official Rules shall not constitute a waiver of this provision.</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11.   </w:t>
      </w:r>
      <w:r w:rsidRPr="003B51DA">
        <w:rPr>
          <w:rFonts w:ascii="Helvetica" w:eastAsia="Times New Roman" w:hAnsi="Helvetica" w:cs="Helvetica"/>
          <w:b/>
          <w:bCs/>
          <w:color w:val="27292D"/>
          <w:sz w:val="21"/>
          <w:szCs w:val="21"/>
          <w:u w:val="single"/>
        </w:rPr>
        <w:t>BINDING ARBITRATION</w:t>
      </w:r>
      <w:r w:rsidRPr="003B51DA">
        <w:rPr>
          <w:rFonts w:ascii="Helvetica" w:eastAsia="Times New Roman" w:hAnsi="Helvetica" w:cs="Helvetica"/>
          <w:b/>
          <w:bCs/>
          <w:color w:val="27292D"/>
          <w:sz w:val="21"/>
          <w:szCs w:val="21"/>
        </w:rPr>
        <w:t>. </w:t>
      </w:r>
      <w:r w:rsidRPr="003B51DA">
        <w:rPr>
          <w:rFonts w:ascii="Helvetica" w:eastAsia="Times New Roman" w:hAnsi="Helvetica" w:cs="Helvetica"/>
          <w:color w:val="27292D"/>
          <w:sz w:val="21"/>
          <w:szCs w:val="21"/>
        </w:rPr>
        <w:t xml:space="preserve">Any controversy or claim arising out of or relating to the Sponsor Sweepstakes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Texas law consistent with the Federal Arbitration Act and applicable statutes of </w:t>
      </w:r>
      <w:r w:rsidR="009E298C" w:rsidRPr="003B51DA">
        <w:rPr>
          <w:rFonts w:ascii="Helvetica" w:eastAsia="Times New Roman" w:hAnsi="Helvetica" w:cs="Helvetica"/>
          <w:color w:val="27292D"/>
          <w:sz w:val="21"/>
          <w:szCs w:val="21"/>
        </w:rPr>
        <w:t>limitations and</w:t>
      </w:r>
      <w:r w:rsidRPr="003B51DA">
        <w:rPr>
          <w:rFonts w:ascii="Helvetica" w:eastAsia="Times New Roman" w:hAnsi="Helvetica" w:cs="Helvetica"/>
          <w:color w:val="27292D"/>
          <w:sz w:val="21"/>
          <w:szCs w:val="21"/>
        </w:rPr>
        <w:t xml:space="preserve"> shall honor claims of privilege recognized at law. In the event that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w:t>
      </w:r>
    </w:p>
    <w:p w:rsidR="00947BEC" w:rsidRPr="003B51DA"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12.   </w:t>
      </w:r>
      <w:r w:rsidRPr="003B51DA">
        <w:rPr>
          <w:rFonts w:ascii="Helvetica" w:eastAsia="Times New Roman" w:hAnsi="Helvetica" w:cs="Helvetica"/>
          <w:b/>
          <w:bCs/>
          <w:color w:val="27292D"/>
          <w:sz w:val="21"/>
          <w:szCs w:val="21"/>
          <w:u w:val="single"/>
        </w:rPr>
        <w:t>MISCELLANEOUS.</w:t>
      </w:r>
      <w:r w:rsidRPr="003B51DA">
        <w:rPr>
          <w:rFonts w:ascii="Helvetica" w:eastAsia="Times New Roman" w:hAnsi="Helvetica" w:cs="Helvetica"/>
          <w:color w:val="27292D"/>
          <w:sz w:val="21"/>
          <w:szCs w:val="21"/>
        </w:rPr>
        <w:t xml:space="preserve"> Sponsor reserves the right to determine eligibility should special circumstances </w:t>
      </w:r>
      <w:proofErr w:type="gramStart"/>
      <w:r w:rsidRPr="003B51DA">
        <w:rPr>
          <w:rFonts w:ascii="Helvetica" w:eastAsia="Times New Roman" w:hAnsi="Helvetica" w:cs="Helvetica"/>
          <w:color w:val="27292D"/>
          <w:sz w:val="21"/>
          <w:szCs w:val="21"/>
        </w:rPr>
        <w:t>arise,</w:t>
      </w:r>
      <w:proofErr w:type="gramEnd"/>
      <w:r w:rsidRPr="003B51DA">
        <w:rPr>
          <w:rFonts w:ascii="Helvetica" w:eastAsia="Times New Roman" w:hAnsi="Helvetica" w:cs="Helvetica"/>
          <w:color w:val="27292D"/>
          <w:sz w:val="21"/>
          <w:szCs w:val="21"/>
        </w:rPr>
        <w:t xml:space="preserve"> all decisions are considered final and binding. Sponsor disclaims any responsibility to notify entrants of any aspect related to the conduct of the Sweepstakes. As a condition of participating in the Sweepstakes, entrants agree (and agree to confirm in writing) that: (a) under no circumstances will entrant be permitted to obtain costs, judgments, or awards for, and entrant hereby knowingly and expressly waives all rights to claim or seek punitive, incidental, consequential, special, or any other damages, other than for actual, third-party out-of-pocket expenses, and in such limitation, entrant further waives any rights to have damages multiplied or </w:t>
      </w:r>
      <w:r w:rsidRPr="003B51DA">
        <w:rPr>
          <w:rFonts w:ascii="Helvetica" w:eastAsia="Times New Roman" w:hAnsi="Helvetica" w:cs="Helvetica"/>
          <w:color w:val="27292D"/>
          <w:sz w:val="21"/>
          <w:szCs w:val="21"/>
        </w:rPr>
        <w:lastRenderedPageBreak/>
        <w:t>otherwise increased; (b) any and all disputes, claims, or causes of action arising out of or connected with this Sweepstakes, or any prize awarded, shall be resolved individually, through binding arbitration as set forth above, without resort to any form of class action; and (c) any and all claims, judgments, and awards shall be limited to actual out-of-pocket costs incurred (if any), excluding attorneys’ fees and court costs. Some jurisdictions do not allow the limitations or exclusion of liability, so the above may not apply to every entrant. Participation in the Sweepstakes constitutes entrant’s full and unconditional agreement to, and acceptance of these Official Rules. Winning a prize is contingent upon entrant’s fulfillment of all requirements set forth herein.</w:t>
      </w:r>
    </w:p>
    <w:p w:rsidR="00947BEC" w:rsidRPr="00E443D6" w:rsidRDefault="00947BEC" w:rsidP="00947BEC">
      <w:pPr>
        <w:shd w:val="clear" w:color="auto" w:fill="FFFFFF"/>
        <w:spacing w:after="150" w:line="240" w:lineRule="auto"/>
        <w:rPr>
          <w:rFonts w:ascii="Helvetica" w:eastAsia="Times New Roman" w:hAnsi="Helvetica" w:cs="Helvetica"/>
          <w:color w:val="27292D"/>
          <w:sz w:val="21"/>
          <w:szCs w:val="21"/>
        </w:rPr>
      </w:pPr>
      <w:r w:rsidRPr="003B51DA">
        <w:rPr>
          <w:rFonts w:ascii="Helvetica" w:eastAsia="Times New Roman" w:hAnsi="Helvetica" w:cs="Helvetica"/>
          <w:color w:val="27292D"/>
          <w:sz w:val="21"/>
          <w:szCs w:val="21"/>
        </w:rPr>
        <w:t>13.   </w:t>
      </w:r>
      <w:r w:rsidRPr="003B51DA">
        <w:rPr>
          <w:rFonts w:ascii="Helvetica" w:eastAsia="Times New Roman" w:hAnsi="Helvetica" w:cs="Helvetica"/>
          <w:b/>
          <w:bCs/>
          <w:color w:val="27292D"/>
          <w:sz w:val="21"/>
          <w:szCs w:val="21"/>
          <w:u w:val="single"/>
        </w:rPr>
        <w:t>COMPLIANCE WITH LAW AND GOVERNING LAW</w:t>
      </w:r>
      <w:r w:rsidRPr="003B51DA">
        <w:rPr>
          <w:rFonts w:ascii="Helvetica" w:eastAsia="Times New Roman" w:hAnsi="Helvetica" w:cs="Helvetica"/>
          <w:b/>
          <w:bCs/>
          <w:color w:val="27292D"/>
          <w:sz w:val="21"/>
          <w:szCs w:val="21"/>
        </w:rPr>
        <w:t>.</w:t>
      </w:r>
      <w:r w:rsidRPr="003B51DA">
        <w:rPr>
          <w:rFonts w:ascii="Helvetica" w:eastAsia="Times New Roman" w:hAnsi="Helvetica" w:cs="Helvetica"/>
          <w:color w:val="27292D"/>
          <w:sz w:val="21"/>
          <w:szCs w:val="21"/>
        </w:rPr>
        <w:t xml:space="preserve"> All issues and questions concerning the construction, validity, interpretation and enforceability of the Sweepstakes Official Rules, or the rights and obligations of entrant and Sponsor in connection with the Sweepstakes, shall be governed by, and construed in accordance with, the laws of the State of </w:t>
      </w:r>
      <w:r w:rsidR="009E298C" w:rsidRPr="003B51DA">
        <w:rPr>
          <w:rFonts w:ascii="Helvetica" w:eastAsia="Times New Roman" w:hAnsi="Helvetica" w:cs="Helvetica"/>
          <w:color w:val="27292D"/>
          <w:sz w:val="21"/>
          <w:szCs w:val="21"/>
        </w:rPr>
        <w:t>Louis</w:t>
      </w:r>
      <w:r w:rsidR="003F6DA1" w:rsidRPr="003B51DA">
        <w:rPr>
          <w:rFonts w:ascii="Helvetica" w:eastAsia="Times New Roman" w:hAnsi="Helvetica" w:cs="Helvetica"/>
          <w:color w:val="27292D"/>
          <w:sz w:val="21"/>
          <w:szCs w:val="21"/>
        </w:rPr>
        <w:t>i</w:t>
      </w:r>
      <w:r w:rsidR="009E298C" w:rsidRPr="003B51DA">
        <w:rPr>
          <w:rFonts w:ascii="Helvetica" w:eastAsia="Times New Roman" w:hAnsi="Helvetica" w:cs="Helvetica"/>
          <w:color w:val="27292D"/>
          <w:sz w:val="21"/>
          <w:szCs w:val="21"/>
        </w:rPr>
        <w:t>ana</w:t>
      </w:r>
      <w:r w:rsidRPr="003B51DA">
        <w:rPr>
          <w:rFonts w:ascii="Helvetica" w:eastAsia="Times New Roman" w:hAnsi="Helvetica" w:cs="Helvetica"/>
          <w:color w:val="27292D"/>
          <w:sz w:val="21"/>
          <w:szCs w:val="21"/>
        </w:rPr>
        <w:t xml:space="preserve">, U.S.A., without giving effect to the conflict of laws rules thereof, and any matters or proceedings which are not subject to arbitration as set forth in Section 11 of these Official Rules and/or for entering any judgment on an arbitration award, shall take place in the State of </w:t>
      </w:r>
      <w:r w:rsidR="009E298C" w:rsidRPr="003B51DA">
        <w:rPr>
          <w:rFonts w:ascii="Helvetica" w:eastAsia="Times New Roman" w:hAnsi="Helvetica" w:cs="Helvetica"/>
          <w:color w:val="27292D"/>
          <w:sz w:val="21"/>
          <w:szCs w:val="21"/>
        </w:rPr>
        <w:t>Louisiana</w:t>
      </w:r>
      <w:r w:rsidRPr="003B51DA">
        <w:rPr>
          <w:rFonts w:ascii="Helvetica" w:eastAsia="Times New Roman" w:hAnsi="Helvetica" w:cs="Helvetica"/>
          <w:color w:val="27292D"/>
          <w:sz w:val="21"/>
          <w:szCs w:val="21"/>
        </w:rPr>
        <w:t xml:space="preserve">, in the City of </w:t>
      </w:r>
      <w:r w:rsidR="009E298C" w:rsidRPr="003B51DA">
        <w:rPr>
          <w:rFonts w:ascii="Helvetica" w:eastAsia="Times New Roman" w:hAnsi="Helvetica" w:cs="Helvetica"/>
          <w:color w:val="27292D"/>
          <w:sz w:val="21"/>
          <w:szCs w:val="21"/>
        </w:rPr>
        <w:t>Monroe</w:t>
      </w:r>
      <w:r w:rsidRPr="003B51DA">
        <w:rPr>
          <w:rFonts w:ascii="Helvetica" w:eastAsia="Times New Roman" w:hAnsi="Helvetica" w:cs="Helvetica"/>
          <w:color w:val="27292D"/>
          <w:sz w:val="21"/>
          <w:szCs w:val="21"/>
        </w:rPr>
        <w:t>.</w:t>
      </w:r>
    </w:p>
    <w:p w:rsidR="000E2063" w:rsidRPr="00E443D6" w:rsidRDefault="000E2063" w:rsidP="00947BEC">
      <w:pPr>
        <w:shd w:val="clear" w:color="auto" w:fill="FFFFFF"/>
        <w:spacing w:after="150" w:line="240" w:lineRule="auto"/>
        <w:rPr>
          <w:rFonts w:ascii="Helvetica" w:eastAsia="Times New Roman" w:hAnsi="Helvetica" w:cs="Helvetica"/>
          <w:color w:val="27292D"/>
          <w:sz w:val="21"/>
          <w:szCs w:val="21"/>
        </w:rPr>
      </w:pPr>
      <w:bookmarkStart w:id="0" w:name="_GoBack"/>
      <w:bookmarkEnd w:id="0"/>
    </w:p>
    <w:sectPr w:rsidR="000E2063" w:rsidRPr="00E443D6" w:rsidSect="00A3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66829"/>
    <w:multiLevelType w:val="multilevel"/>
    <w:tmpl w:val="66C89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D3788"/>
    <w:multiLevelType w:val="hybridMultilevel"/>
    <w:tmpl w:val="1704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17115"/>
    <w:multiLevelType w:val="multilevel"/>
    <w:tmpl w:val="F1F0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DYwN7cwNTa3NDBQ0lEKTi0uzszPAykwrgUAN7j1biwAAAA="/>
  </w:docVars>
  <w:rsids>
    <w:rsidRoot w:val="00947BEC"/>
    <w:rsid w:val="00050DFF"/>
    <w:rsid w:val="00064F8A"/>
    <w:rsid w:val="000E2063"/>
    <w:rsid w:val="001E1320"/>
    <w:rsid w:val="00266E9A"/>
    <w:rsid w:val="00287A67"/>
    <w:rsid w:val="002B625C"/>
    <w:rsid w:val="002E04F6"/>
    <w:rsid w:val="002F699D"/>
    <w:rsid w:val="0035797D"/>
    <w:rsid w:val="003B51DA"/>
    <w:rsid w:val="003F6DA1"/>
    <w:rsid w:val="004C077F"/>
    <w:rsid w:val="00652CE3"/>
    <w:rsid w:val="00663746"/>
    <w:rsid w:val="006832BA"/>
    <w:rsid w:val="00684C68"/>
    <w:rsid w:val="006E37CF"/>
    <w:rsid w:val="007A4492"/>
    <w:rsid w:val="007F076E"/>
    <w:rsid w:val="00947BEC"/>
    <w:rsid w:val="009D17AA"/>
    <w:rsid w:val="009E298C"/>
    <w:rsid w:val="00A32233"/>
    <w:rsid w:val="00A540FE"/>
    <w:rsid w:val="00A551A2"/>
    <w:rsid w:val="00A85C84"/>
    <w:rsid w:val="00B77ECE"/>
    <w:rsid w:val="00CD1AD6"/>
    <w:rsid w:val="00CF52AA"/>
    <w:rsid w:val="00D47B49"/>
    <w:rsid w:val="00DD255E"/>
    <w:rsid w:val="00E443D6"/>
    <w:rsid w:val="00FB6E2E"/>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8B30"/>
  <w15:chartTrackingRefBased/>
  <w15:docId w15:val="{0B8FF38E-1174-4B8D-B34A-0EF83BB0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AA"/>
    <w:pPr>
      <w:ind w:left="720"/>
      <w:contextualSpacing/>
    </w:pPr>
  </w:style>
  <w:style w:type="paragraph" w:styleId="NormalWeb">
    <w:name w:val="Normal (Web)"/>
    <w:basedOn w:val="Normal"/>
    <w:uiPriority w:val="99"/>
    <w:unhideWhenUsed/>
    <w:rsid w:val="000E20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3825">
      <w:bodyDiv w:val="1"/>
      <w:marLeft w:val="0"/>
      <w:marRight w:val="0"/>
      <w:marTop w:val="0"/>
      <w:marBottom w:val="0"/>
      <w:divBdr>
        <w:top w:val="none" w:sz="0" w:space="0" w:color="auto"/>
        <w:left w:val="none" w:sz="0" w:space="0" w:color="auto"/>
        <w:bottom w:val="none" w:sz="0" w:space="0" w:color="auto"/>
        <w:right w:val="none" w:sz="0" w:space="0" w:color="auto"/>
      </w:divBdr>
      <w:divsChild>
        <w:div w:id="2094887921">
          <w:marLeft w:val="0"/>
          <w:marRight w:val="0"/>
          <w:marTop w:val="0"/>
          <w:marBottom w:val="0"/>
          <w:divBdr>
            <w:top w:val="none" w:sz="0" w:space="0" w:color="auto"/>
            <w:left w:val="none" w:sz="0" w:space="0" w:color="auto"/>
            <w:bottom w:val="none" w:sz="0" w:space="0" w:color="auto"/>
            <w:right w:val="none" w:sz="0" w:space="0" w:color="auto"/>
          </w:divBdr>
          <w:divsChild>
            <w:div w:id="1996756757">
              <w:marLeft w:val="0"/>
              <w:marRight w:val="0"/>
              <w:marTop w:val="0"/>
              <w:marBottom w:val="0"/>
              <w:divBdr>
                <w:top w:val="none" w:sz="0" w:space="0" w:color="auto"/>
                <w:left w:val="none" w:sz="0" w:space="0" w:color="auto"/>
                <w:bottom w:val="none" w:sz="0" w:space="0" w:color="auto"/>
                <w:right w:val="none" w:sz="0" w:space="0" w:color="auto"/>
              </w:divBdr>
              <w:divsChild>
                <w:div w:id="81487965">
                  <w:marLeft w:val="0"/>
                  <w:marRight w:val="0"/>
                  <w:marTop w:val="0"/>
                  <w:marBottom w:val="0"/>
                  <w:divBdr>
                    <w:top w:val="none" w:sz="0" w:space="0" w:color="auto"/>
                    <w:left w:val="none" w:sz="0" w:space="0" w:color="auto"/>
                    <w:bottom w:val="none" w:sz="0" w:space="0" w:color="auto"/>
                    <w:right w:val="none" w:sz="0" w:space="0" w:color="auto"/>
                  </w:divBdr>
                </w:div>
                <w:div w:id="1835998584">
                  <w:marLeft w:val="0"/>
                  <w:marRight w:val="0"/>
                  <w:marTop w:val="0"/>
                  <w:marBottom w:val="0"/>
                  <w:divBdr>
                    <w:top w:val="none" w:sz="0" w:space="0" w:color="auto"/>
                    <w:left w:val="none" w:sz="0" w:space="0" w:color="auto"/>
                    <w:bottom w:val="none" w:sz="0" w:space="0" w:color="auto"/>
                    <w:right w:val="none" w:sz="0" w:space="0" w:color="auto"/>
                  </w:divBdr>
                </w:div>
                <w:div w:id="554194846">
                  <w:marLeft w:val="0"/>
                  <w:marRight w:val="0"/>
                  <w:marTop w:val="0"/>
                  <w:marBottom w:val="0"/>
                  <w:divBdr>
                    <w:top w:val="none" w:sz="0" w:space="0" w:color="auto"/>
                    <w:left w:val="none" w:sz="0" w:space="0" w:color="auto"/>
                    <w:bottom w:val="none" w:sz="0" w:space="0" w:color="auto"/>
                    <w:right w:val="none" w:sz="0" w:space="0" w:color="auto"/>
                  </w:divBdr>
                  <w:divsChild>
                    <w:div w:id="1333332393">
                      <w:marLeft w:val="-225"/>
                      <w:marRight w:val="-225"/>
                      <w:marTop w:val="0"/>
                      <w:marBottom w:val="0"/>
                      <w:divBdr>
                        <w:top w:val="none" w:sz="0" w:space="0" w:color="auto"/>
                        <w:left w:val="none" w:sz="0" w:space="0" w:color="auto"/>
                        <w:bottom w:val="none" w:sz="0" w:space="0" w:color="auto"/>
                        <w:right w:val="none" w:sz="0" w:space="0" w:color="auto"/>
                      </w:divBdr>
                      <w:divsChild>
                        <w:div w:id="361131144">
                          <w:marLeft w:val="0"/>
                          <w:marRight w:val="0"/>
                          <w:marTop w:val="0"/>
                          <w:marBottom w:val="0"/>
                          <w:divBdr>
                            <w:top w:val="none" w:sz="0" w:space="0" w:color="auto"/>
                            <w:left w:val="none" w:sz="0" w:space="0" w:color="auto"/>
                            <w:bottom w:val="none" w:sz="0" w:space="0" w:color="auto"/>
                            <w:right w:val="none" w:sz="0" w:space="0" w:color="auto"/>
                          </w:divBdr>
                          <w:divsChild>
                            <w:div w:id="1482700187">
                              <w:marLeft w:val="0"/>
                              <w:marRight w:val="0"/>
                              <w:marTop w:val="0"/>
                              <w:marBottom w:val="0"/>
                              <w:divBdr>
                                <w:top w:val="none" w:sz="0" w:space="0" w:color="auto"/>
                                <w:left w:val="none" w:sz="0" w:space="0" w:color="auto"/>
                                <w:bottom w:val="none" w:sz="0" w:space="0" w:color="auto"/>
                                <w:right w:val="none" w:sz="0" w:space="0" w:color="auto"/>
                              </w:divBdr>
                              <w:divsChild>
                                <w:div w:id="1441219801">
                                  <w:marLeft w:val="0"/>
                                  <w:marRight w:val="0"/>
                                  <w:marTop w:val="0"/>
                                  <w:marBottom w:val="0"/>
                                  <w:divBdr>
                                    <w:top w:val="none" w:sz="0" w:space="0" w:color="auto"/>
                                    <w:left w:val="none" w:sz="0" w:space="0" w:color="auto"/>
                                    <w:bottom w:val="none" w:sz="0" w:space="0" w:color="auto"/>
                                    <w:right w:val="none" w:sz="0" w:space="0" w:color="auto"/>
                                  </w:divBdr>
                                  <w:divsChild>
                                    <w:div w:id="814838340">
                                      <w:marLeft w:val="0"/>
                                      <w:marRight w:val="0"/>
                                      <w:marTop w:val="0"/>
                                      <w:marBottom w:val="0"/>
                                      <w:divBdr>
                                        <w:top w:val="single" w:sz="2" w:space="0" w:color="DFDFDF"/>
                                        <w:left w:val="single" w:sz="2" w:space="0" w:color="DFDFDF"/>
                                        <w:bottom w:val="single" w:sz="2" w:space="0" w:color="DFDFDF"/>
                                        <w:right w:val="single" w:sz="2" w:space="0" w:color="DFDFDF"/>
                                      </w:divBdr>
                                      <w:divsChild>
                                        <w:div w:id="1661614158">
                                          <w:marLeft w:val="0"/>
                                          <w:marRight w:val="0"/>
                                          <w:marTop w:val="0"/>
                                          <w:marBottom w:val="150"/>
                                          <w:divBdr>
                                            <w:top w:val="none" w:sz="0" w:space="0" w:color="auto"/>
                                            <w:left w:val="none" w:sz="0" w:space="0" w:color="auto"/>
                                            <w:bottom w:val="none" w:sz="0" w:space="0" w:color="auto"/>
                                            <w:right w:val="none" w:sz="0" w:space="0" w:color="auto"/>
                                          </w:divBdr>
                                          <w:divsChild>
                                            <w:div w:id="746270913">
                                              <w:marLeft w:val="0"/>
                                              <w:marRight w:val="0"/>
                                              <w:marTop w:val="0"/>
                                              <w:marBottom w:val="0"/>
                                              <w:divBdr>
                                                <w:top w:val="none" w:sz="0" w:space="0" w:color="auto"/>
                                                <w:left w:val="none" w:sz="0" w:space="0" w:color="auto"/>
                                                <w:bottom w:val="none" w:sz="0" w:space="0" w:color="auto"/>
                                                <w:right w:val="none" w:sz="0" w:space="0" w:color="auto"/>
                                              </w:divBdr>
                                              <w:divsChild>
                                                <w:div w:id="1148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1702">
                                          <w:marLeft w:val="-96"/>
                                          <w:marRight w:val="0"/>
                                          <w:marTop w:val="0"/>
                                          <w:marBottom w:val="0"/>
                                          <w:divBdr>
                                            <w:top w:val="none" w:sz="0" w:space="0" w:color="auto"/>
                                            <w:left w:val="none" w:sz="0" w:space="0" w:color="auto"/>
                                            <w:bottom w:val="none" w:sz="0" w:space="0" w:color="auto"/>
                                            <w:right w:val="none" w:sz="0" w:space="0" w:color="auto"/>
                                          </w:divBdr>
                                          <w:divsChild>
                                            <w:div w:id="1342048041">
                                              <w:marLeft w:val="0"/>
                                              <w:marRight w:val="0"/>
                                              <w:marTop w:val="0"/>
                                              <w:marBottom w:val="45"/>
                                              <w:divBdr>
                                                <w:top w:val="single" w:sz="2" w:space="0" w:color="A9A9A9"/>
                                                <w:left w:val="single" w:sz="2" w:space="0" w:color="A9A9A9"/>
                                                <w:bottom w:val="single" w:sz="2" w:space="0" w:color="A9A9A9"/>
                                                <w:right w:val="single" w:sz="2" w:space="0" w:color="A9A9A9"/>
                                              </w:divBdr>
                                              <w:divsChild>
                                                <w:div w:id="41364358">
                                                  <w:marLeft w:val="0"/>
                                                  <w:marRight w:val="0"/>
                                                  <w:marTop w:val="0"/>
                                                  <w:marBottom w:val="0"/>
                                                  <w:divBdr>
                                                    <w:top w:val="none" w:sz="0" w:space="0" w:color="auto"/>
                                                    <w:left w:val="none" w:sz="0" w:space="0" w:color="auto"/>
                                                    <w:bottom w:val="none" w:sz="0" w:space="0" w:color="auto"/>
                                                    <w:right w:val="none" w:sz="0" w:space="0" w:color="auto"/>
                                                  </w:divBdr>
                                                  <w:divsChild>
                                                    <w:div w:id="497773696">
                                                      <w:marLeft w:val="98"/>
                                                      <w:marRight w:val="0"/>
                                                      <w:marTop w:val="0"/>
                                                      <w:marBottom w:val="98"/>
                                                      <w:divBdr>
                                                        <w:top w:val="single" w:sz="2" w:space="0" w:color="E4E4E4"/>
                                                        <w:left w:val="single" w:sz="2" w:space="0" w:color="E4E4E4"/>
                                                        <w:bottom w:val="single" w:sz="2" w:space="0" w:color="E4E4E4"/>
                                                        <w:right w:val="single" w:sz="2" w:space="0" w:color="E4E4E4"/>
                                                      </w:divBdr>
                                                    </w:div>
                                                    <w:div w:id="1883395904">
                                                      <w:marLeft w:val="98"/>
                                                      <w:marRight w:val="0"/>
                                                      <w:marTop w:val="0"/>
                                                      <w:marBottom w:val="98"/>
                                                      <w:divBdr>
                                                        <w:top w:val="single" w:sz="2" w:space="0" w:color="E4E4E4"/>
                                                        <w:left w:val="single" w:sz="2" w:space="0" w:color="E4E4E4"/>
                                                        <w:bottom w:val="single" w:sz="2" w:space="0" w:color="E4E4E4"/>
                                                        <w:right w:val="single" w:sz="2" w:space="0" w:color="E4E4E4"/>
                                                      </w:divBdr>
                                                    </w:div>
                                                    <w:div w:id="1501851075">
                                                      <w:marLeft w:val="98"/>
                                                      <w:marRight w:val="0"/>
                                                      <w:marTop w:val="0"/>
                                                      <w:marBottom w:val="98"/>
                                                      <w:divBdr>
                                                        <w:top w:val="single" w:sz="2" w:space="0" w:color="E4E4E4"/>
                                                        <w:left w:val="single" w:sz="2" w:space="0" w:color="E4E4E4"/>
                                                        <w:bottom w:val="single" w:sz="2" w:space="0" w:color="E4E4E4"/>
                                                        <w:right w:val="single" w:sz="2" w:space="0" w:color="E4E4E4"/>
                                                      </w:divBdr>
                                                    </w:div>
                                                    <w:div w:id="1163081475">
                                                      <w:marLeft w:val="98"/>
                                                      <w:marRight w:val="0"/>
                                                      <w:marTop w:val="0"/>
                                                      <w:marBottom w:val="98"/>
                                                      <w:divBdr>
                                                        <w:top w:val="single" w:sz="2" w:space="0" w:color="E4E4E4"/>
                                                        <w:left w:val="single" w:sz="2" w:space="0" w:color="E4E4E4"/>
                                                        <w:bottom w:val="single" w:sz="2" w:space="0" w:color="E4E4E4"/>
                                                        <w:right w:val="single" w:sz="2" w:space="0" w:color="E4E4E4"/>
                                                      </w:divBdr>
                                                    </w:div>
                                                  </w:divsChild>
                                                </w:div>
                                              </w:divsChild>
                                            </w:div>
                                          </w:divsChild>
                                        </w:div>
                                        <w:div w:id="1341011055">
                                          <w:marLeft w:val="0"/>
                                          <w:marRight w:val="0"/>
                                          <w:marTop w:val="0"/>
                                          <w:marBottom w:val="0"/>
                                          <w:divBdr>
                                            <w:top w:val="none" w:sz="0" w:space="0" w:color="auto"/>
                                            <w:left w:val="none" w:sz="0" w:space="0" w:color="auto"/>
                                            <w:bottom w:val="none" w:sz="0" w:space="0" w:color="auto"/>
                                            <w:right w:val="none" w:sz="0" w:space="0" w:color="auto"/>
                                          </w:divBdr>
                                          <w:divsChild>
                                            <w:div w:id="14283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303512">
      <w:bodyDiv w:val="1"/>
      <w:marLeft w:val="0"/>
      <w:marRight w:val="0"/>
      <w:marTop w:val="0"/>
      <w:marBottom w:val="0"/>
      <w:divBdr>
        <w:top w:val="none" w:sz="0" w:space="0" w:color="auto"/>
        <w:left w:val="none" w:sz="0" w:space="0" w:color="auto"/>
        <w:bottom w:val="none" w:sz="0" w:space="0" w:color="auto"/>
        <w:right w:val="none" w:sz="0" w:space="0" w:color="auto"/>
      </w:divBdr>
      <w:divsChild>
        <w:div w:id="22198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eart.com/content/privacy-and-cookie-notice/" TargetMode="External"/><Relationship Id="rId5" Type="http://schemas.openxmlformats.org/officeDocument/2006/relationships/hyperlink" Target="https://catcountry1071.iheart.com/topic/contest-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Holladay</dc:creator>
  <cp:keywords/>
  <dc:description/>
  <cp:lastModifiedBy>Sheri Holladay</cp:lastModifiedBy>
  <cp:revision>2</cp:revision>
  <cp:lastPrinted>2019-05-31T18:35:00Z</cp:lastPrinted>
  <dcterms:created xsi:type="dcterms:W3CDTF">2019-05-31T21:18:00Z</dcterms:created>
  <dcterms:modified xsi:type="dcterms:W3CDTF">2019-05-31T21:18:00Z</dcterms:modified>
</cp:coreProperties>
</file>